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15 февраля 2017 года состоялось первое заседание седьмой сессии Тасеевского районного Совета депутатов. В заседании приняли участие: И.И.Северенчук - первый заместитель Главы администрации района, Т.Г.Ефремова - председатель ревизионной комиссии района, Л.М.Асипенко - ведущий специалист отдела экономического анализа и прогнозирования администрации района, А.А.Войтюк - начальник ОП № 2 МО МВД России "Абанский", Л.А.Соловьева - председатель Тасеевского сельсовета, Г.В.Ермакова - глава Суховского сельсовета, И.К.Богуш - глава Хандальского сельсовета. На заседании рассмотрены следующие вопросы: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внесении изменений в Регламент Тасеевского районного Совета депутатов;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-отчет начальника ОП № 2 МО МВД России «Абанский» по итогам работы за 2016 год;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внесении изменений в Устав Тасеевского района Красноярского края;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внесении изменений в решение Тасеевского районного Совета депутатов от 22.02.2011 № 8-5 «Об условиях назначения и порядке выплаты пенсии за выслугу лет лицам, замещавшим должности муниципальной службы в Тасеевском районе»;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внесении изменений в Положение о системах оплаты труда работников муниципальных бюджетных и казенных учреждений;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предложения в план работы ревизионной комиссии;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плане работы Тасеевского районного Совета депутатов на 2017 год,</w:t>
      </w:r>
    </w:p>
    <w:p w:rsidR="001F274B" w:rsidRPr="001F274B" w:rsidRDefault="001F274B" w:rsidP="001F274B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 награждении Почетной грамотой Тасеевского районного Совета депутатов.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По первому вопросу был заслушан доклад председателя Тасеевского районного Совета депутатов Зубца В.В., в котором было отмечено, что внесение изменений в Регламент работы Совета вызвано необходимостью его приведения в соответствие со 131 – ФЗ и Уставом района. Раздел о досрочном прекращении полномочий лиц, замещающих муниципальные должности, дополнен положением об основаниях и порядке прекращения полномочий в связи с утратой доверия в случае несоблюдения ограничений, запретов, неисполнения обязанностей, определяемых федеральным законодательством.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С отчетом о работе ОП № 2 МО МВД России «Абанский» выступил его начальник подполковник полиции А.А.Войтюк. В своем отчете он ознакомил присутствующих с основными показателями работы за 2016 год и проблемами в работе (отчет опубликован на данном сайте в разделе «Работа Совета»). При обсуждении отчета были высказаны замечания по работе с торговцами спиртосодержащей продукцией на дому, усложнением работы по некоторым направлением в связи с перераспределением функций (разрешительная система), высказано предложение о разработке муниципальной программы по профилактике правонарушений в районе.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По третьему вопросу с докладом выступил председатель Тасеевского районного Совета депутатов Зубец В.В., в котором было отмечено, что внесение изменений в Устав района вызвано необходимостью его приведения в соответствие со 131 – ФЗ и краевыми законами. Принято решение о начале процедуры по внесению изменений, намечена дата проведения публичных слушаний, председателю районного Совета поручено опубликовать проект решения «О внесении изменений в Устав Тасеевского района Красноярского края» в печатном издании «Тасеевский вестник».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По итогам обсуждении проекта решения «О внесении изменений в решение Тасеевского районного Совета депутатов от 22.02.2011 № 8-5 «Об условиях назначения и порядке выплаты пенсии за выслугу лет лицам, замещавшим должности муниципальной службы в Тасеевском районе» принято решение о размере гарантированных выплатах муниципальной пенсий в зависимости от муниципального стажа.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По итогам рассмотрения проекта решения «О внесении изменений в Положение о системах оплаты труда работников муниципальных бюджетных и казенных учреждений» принято решение об установлении предельного уровня соотношения среднемесячной заработной платы руководителей муниципальных учреждений, их заместителей и главных бухгалтеров и среднемесячной заработной платы работников этих учреждений в кратности до 6.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Приняты решения о включении в план работы ревизионной комиссии дополнительных вопросов и утвержден план работы районного Совета депутатов на 2017 год.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В заключении принято решение о награждении Почетной грамотой Тасеевского районного Совета депутатов Провалинской Н.П., Латышева И.С. и Селионова И.И.</w:t>
      </w:r>
    </w:p>
    <w:p w:rsidR="001F274B" w:rsidRPr="001F274B" w:rsidRDefault="001F274B" w:rsidP="001F274B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274B">
        <w:rPr>
          <w:rFonts w:eastAsia="Times New Roman" w:cs="Times New Roman"/>
          <w:color w:val="5D5D5D"/>
          <w:sz w:val="17"/>
          <w:szCs w:val="17"/>
          <w:lang w:eastAsia="ru-RU"/>
        </w:rPr>
        <w:t>По всем рассмотренным вопросам приняты решения, с которыми можно ознакомиться на данном сайте в разделе «Принятые решения».</w:t>
      </w:r>
    </w:p>
    <w:p w:rsidR="003E0016" w:rsidRPr="001F274B" w:rsidRDefault="003E0016" w:rsidP="001F274B">
      <w:bookmarkStart w:id="0" w:name="_GoBack"/>
      <w:bookmarkEnd w:id="0"/>
    </w:p>
    <w:sectPr w:rsidR="003E0016" w:rsidRPr="001F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3C2F42"/>
    <w:rsid w:val="003E0016"/>
    <w:rsid w:val="003E50B0"/>
    <w:rsid w:val="00587B40"/>
    <w:rsid w:val="005B1500"/>
    <w:rsid w:val="00863A28"/>
    <w:rsid w:val="00890B18"/>
    <w:rsid w:val="008A140B"/>
    <w:rsid w:val="009445CE"/>
    <w:rsid w:val="009C0AA4"/>
    <w:rsid w:val="00A10856"/>
    <w:rsid w:val="00BB5F84"/>
    <w:rsid w:val="00D643B9"/>
    <w:rsid w:val="00D7324F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3698</Characters>
  <Application>Microsoft Office Word</Application>
  <DocSecurity>0</DocSecurity>
  <Lines>30</Lines>
  <Paragraphs>8</Paragraphs>
  <ScaleCrop>false</ScaleCrop>
  <Company>diakov.net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2022-01-24T01:57:00Z</dcterms:created>
  <dcterms:modified xsi:type="dcterms:W3CDTF">2022-01-24T02:23:00Z</dcterms:modified>
</cp:coreProperties>
</file>