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40" w:rsidRDefault="00193E40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3E40" w:rsidRDefault="00193E40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5F92" w:rsidRDefault="00255F92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5F92" w:rsidRPr="0002258D" w:rsidRDefault="00255F92" w:rsidP="00255F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58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2150" cy="10712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92" w:rsidRPr="0002258D" w:rsidRDefault="00255F92" w:rsidP="00255F92">
      <w:pPr>
        <w:rPr>
          <w:b/>
          <w:szCs w:val="28"/>
        </w:rPr>
      </w:pPr>
      <w:r w:rsidRPr="0002258D">
        <w:rPr>
          <w:b/>
          <w:szCs w:val="28"/>
        </w:rPr>
        <w:t>ТАСЕЕВСКИЙ РАЙОННЫЙ СОВЕТ ДЕПУТАТОВ</w:t>
      </w:r>
    </w:p>
    <w:p w:rsidR="00255F92" w:rsidRPr="0002258D" w:rsidRDefault="00255F92" w:rsidP="00255F92">
      <w:pPr>
        <w:rPr>
          <w:b/>
          <w:szCs w:val="28"/>
        </w:rPr>
      </w:pPr>
      <w:r w:rsidRPr="0002258D">
        <w:rPr>
          <w:b/>
          <w:szCs w:val="28"/>
        </w:rPr>
        <w:t>КРАСНОЯРСКИЙ КРАЙ</w:t>
      </w:r>
    </w:p>
    <w:p w:rsidR="00255F92" w:rsidRPr="0002258D" w:rsidRDefault="00255F92" w:rsidP="00255F92">
      <w:pPr>
        <w:rPr>
          <w:b/>
          <w:szCs w:val="28"/>
        </w:rPr>
      </w:pPr>
    </w:p>
    <w:p w:rsidR="00255F92" w:rsidRPr="0002258D" w:rsidRDefault="00255F92" w:rsidP="00255F92">
      <w:pPr>
        <w:spacing w:after="480"/>
        <w:rPr>
          <w:b/>
          <w:szCs w:val="28"/>
        </w:rPr>
      </w:pPr>
      <w:r w:rsidRPr="0002258D">
        <w:rPr>
          <w:b/>
          <w:szCs w:val="28"/>
        </w:rPr>
        <w:t>РЕШЕНИЕ</w:t>
      </w:r>
    </w:p>
    <w:p w:rsidR="00193E40" w:rsidRDefault="00255F92" w:rsidP="00446066">
      <w:pPr>
        <w:spacing w:after="480"/>
        <w:rPr>
          <w:szCs w:val="28"/>
        </w:rPr>
      </w:pPr>
      <w:proofErr w:type="gramStart"/>
      <w:r w:rsidRPr="0002258D">
        <w:rPr>
          <w:b/>
          <w:szCs w:val="28"/>
        </w:rPr>
        <w:t>от  2</w:t>
      </w:r>
      <w:r>
        <w:rPr>
          <w:b/>
          <w:szCs w:val="28"/>
        </w:rPr>
        <w:t>5</w:t>
      </w:r>
      <w:proofErr w:type="gramEnd"/>
      <w:r>
        <w:rPr>
          <w:b/>
          <w:szCs w:val="28"/>
        </w:rPr>
        <w:t xml:space="preserve"> мая</w:t>
      </w:r>
      <w:r w:rsidRPr="0002258D">
        <w:rPr>
          <w:b/>
          <w:szCs w:val="28"/>
        </w:rPr>
        <w:t xml:space="preserve"> 202</w:t>
      </w:r>
      <w:r>
        <w:rPr>
          <w:b/>
          <w:szCs w:val="28"/>
        </w:rPr>
        <w:t>1</w:t>
      </w:r>
      <w:r w:rsidRPr="0002258D">
        <w:rPr>
          <w:b/>
          <w:szCs w:val="28"/>
        </w:rPr>
        <w:t xml:space="preserve"> г. № </w:t>
      </w:r>
      <w:r>
        <w:rPr>
          <w:b/>
          <w:szCs w:val="28"/>
        </w:rPr>
        <w:t>9-</w:t>
      </w:r>
      <w:r w:rsidR="00582264">
        <w:rPr>
          <w:b/>
          <w:szCs w:val="28"/>
        </w:rPr>
        <w:t>4</w:t>
      </w:r>
    </w:p>
    <w:p w:rsidR="00402CE3" w:rsidRDefault="00402CE3" w:rsidP="00DB66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B66A4">
        <w:rPr>
          <w:rFonts w:ascii="Times New Roman" w:hAnsi="Times New Roman" w:cs="Times New Roman"/>
          <w:b w:val="0"/>
          <w:sz w:val="28"/>
          <w:szCs w:val="28"/>
        </w:rPr>
        <w:t>Порядке утверждения положений (регламентов) об официальных физкультурных мероприятиях и спортивных соревнованиях, требований к содержанию этих положений (регламентов)</w:t>
      </w:r>
    </w:p>
    <w:p w:rsidR="00402CE3" w:rsidRDefault="00402CE3" w:rsidP="00402C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B66A4" w:rsidRDefault="00DB66A4" w:rsidP="00BB14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9 статьи 20 Федерального закона от 04.12.2007 № 329-ФЗ «О физической культуре и спорте в Российской Федерации», Федеральным законом от 06.10.2003 № 131- ФЗ «Об общих принципах местного самоуправления в Российской Федерации»,</w:t>
      </w:r>
      <w:r w:rsidR="00BB14FB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ст. 32 Устава Тасеевского района, Тасеевский районный Совет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DB66A4" w:rsidRDefault="00DB66A4" w:rsidP="00DB66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Порядок утверждения положений (регламентов) об официальных физкультурных мероприятиях и спортивных соревнованиях Тасеевского района, требований к содержанию этих положений (регламентов) Тасеевского района согласно приложению.</w:t>
      </w:r>
    </w:p>
    <w:p w:rsidR="00DB66A4" w:rsidRDefault="00DB66A4" w:rsidP="00DB66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Контроль за исполнением настоящего Решения возложить на </w:t>
      </w:r>
      <w:r w:rsidR="00BB14FB">
        <w:rPr>
          <w:rFonts w:ascii="Times New Roman" w:hAnsi="Times New Roman" w:cs="Times New Roman"/>
          <w:b w:val="0"/>
          <w:sz w:val="28"/>
          <w:szCs w:val="28"/>
        </w:rPr>
        <w:t>постоянную комиссию по соци</w:t>
      </w:r>
      <w:r w:rsidR="00801FAE">
        <w:rPr>
          <w:rFonts w:ascii="Times New Roman" w:hAnsi="Times New Roman" w:cs="Times New Roman"/>
          <w:b w:val="0"/>
          <w:sz w:val="28"/>
          <w:szCs w:val="28"/>
        </w:rPr>
        <w:t>альным вопросам (</w:t>
      </w:r>
      <w:proofErr w:type="gramStart"/>
      <w:r w:rsidR="00801FAE">
        <w:rPr>
          <w:rFonts w:ascii="Times New Roman" w:hAnsi="Times New Roman" w:cs="Times New Roman"/>
          <w:b w:val="0"/>
          <w:sz w:val="28"/>
          <w:szCs w:val="28"/>
        </w:rPr>
        <w:t xml:space="preserve">Кондрашова </w:t>
      </w:r>
      <w:r w:rsidR="00BB14FB">
        <w:rPr>
          <w:rFonts w:ascii="Times New Roman" w:hAnsi="Times New Roman" w:cs="Times New Roman"/>
          <w:b w:val="0"/>
          <w:sz w:val="28"/>
          <w:szCs w:val="28"/>
        </w:rPr>
        <w:t>)</w:t>
      </w:r>
      <w:proofErr w:type="gramEnd"/>
      <w:r w:rsidR="00801F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B14FB">
        <w:rPr>
          <w:rFonts w:ascii="Times New Roman" w:hAnsi="Times New Roman" w:cs="Times New Roman"/>
          <w:b w:val="0"/>
          <w:sz w:val="28"/>
          <w:szCs w:val="28"/>
        </w:rPr>
        <w:t xml:space="preserve">    3. Решение вступает в силу в день, следующий за днем его официального опубликования в газете «Сельский труженик» и на сайте</w:t>
      </w:r>
      <w:r w:rsidR="00BB14FB" w:rsidRPr="00BB14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B14FB">
        <w:rPr>
          <w:rFonts w:ascii="Times New Roman" w:hAnsi="Times New Roman" w:cs="Times New Roman"/>
          <w:b w:val="0"/>
          <w:sz w:val="28"/>
          <w:szCs w:val="28"/>
          <w:lang w:val="en-US"/>
        </w:rPr>
        <w:t>trsd</w:t>
      </w:r>
      <w:proofErr w:type="spellEnd"/>
      <w:r w:rsidR="00BB14F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B14FB">
        <w:rPr>
          <w:rFonts w:ascii="Times New Roman" w:hAnsi="Times New Roman" w:cs="Times New Roman"/>
          <w:b w:val="0"/>
          <w:sz w:val="28"/>
          <w:szCs w:val="28"/>
          <w:lang w:val="en-US"/>
        </w:rPr>
        <w:t>ucoz</w:t>
      </w:r>
      <w:proofErr w:type="spellEnd"/>
      <w:r w:rsidR="00BB14F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B14FB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</w:p>
    <w:p w:rsidR="00D73F1F" w:rsidRDefault="00D73F1F" w:rsidP="00ED3527">
      <w:pPr>
        <w:widowControl w:val="0"/>
        <w:spacing w:line="280" w:lineRule="exact"/>
        <w:jc w:val="left"/>
        <w:rPr>
          <w:color w:val="000000"/>
          <w:szCs w:val="28"/>
          <w:lang w:bidi="ru-RU"/>
        </w:rPr>
      </w:pPr>
    </w:p>
    <w:p w:rsidR="00F7393A" w:rsidRDefault="00ED3527" w:rsidP="00F7393A">
      <w:pPr>
        <w:widowControl w:val="0"/>
        <w:spacing w:line="280" w:lineRule="exact"/>
        <w:jc w:val="left"/>
        <w:rPr>
          <w:szCs w:val="28"/>
          <w:lang w:eastAsia="en-US"/>
        </w:rPr>
      </w:pPr>
      <w:r w:rsidRPr="00ED3527">
        <w:rPr>
          <w:szCs w:val="28"/>
          <w:lang w:eastAsia="en-US"/>
        </w:rPr>
        <w:t>Председатель</w:t>
      </w:r>
      <w:r w:rsidR="0092652E">
        <w:rPr>
          <w:szCs w:val="28"/>
          <w:lang w:eastAsia="en-US"/>
        </w:rPr>
        <w:t xml:space="preserve"> Тасеевского</w:t>
      </w:r>
      <w:r w:rsidR="00F7393A" w:rsidRPr="00F7393A">
        <w:rPr>
          <w:szCs w:val="28"/>
          <w:lang w:eastAsia="en-US"/>
        </w:rPr>
        <w:t xml:space="preserve"> </w:t>
      </w:r>
      <w:r w:rsidR="00F7393A">
        <w:rPr>
          <w:szCs w:val="28"/>
          <w:lang w:eastAsia="en-US"/>
        </w:rPr>
        <w:t xml:space="preserve">                                     Исполняющий полномочия</w:t>
      </w:r>
    </w:p>
    <w:p w:rsidR="00ED3527" w:rsidRPr="00ED3527" w:rsidRDefault="00FC7F95" w:rsidP="00F7393A">
      <w:pPr>
        <w:widowControl w:val="0"/>
        <w:jc w:val="left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районного</w:t>
      </w:r>
      <w:proofErr w:type="gramEnd"/>
      <w:r>
        <w:rPr>
          <w:szCs w:val="28"/>
          <w:lang w:eastAsia="en-US"/>
        </w:rPr>
        <w:t xml:space="preserve"> Совета депутатов     </w:t>
      </w:r>
      <w:r w:rsidR="00F7393A">
        <w:rPr>
          <w:szCs w:val="28"/>
          <w:lang w:eastAsia="en-US"/>
        </w:rPr>
        <w:t xml:space="preserve">                               Главы Тасеевского района                                                           </w:t>
      </w:r>
    </w:p>
    <w:p w:rsidR="00FC7F95" w:rsidRPr="00ED3527" w:rsidRDefault="00FC7F95" w:rsidP="00FC7F95">
      <w:pPr>
        <w:widowControl w:val="0"/>
        <w:spacing w:line="280" w:lineRule="exact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</w:t>
      </w:r>
      <w:r w:rsidR="00F7393A">
        <w:rPr>
          <w:szCs w:val="28"/>
          <w:lang w:eastAsia="en-US"/>
        </w:rPr>
        <w:t xml:space="preserve">С.Е. </w:t>
      </w:r>
      <w:proofErr w:type="spellStart"/>
      <w:r w:rsidR="00F7393A">
        <w:rPr>
          <w:szCs w:val="28"/>
          <w:lang w:eastAsia="en-US"/>
        </w:rPr>
        <w:t>Варанкин</w:t>
      </w:r>
      <w:proofErr w:type="spellEnd"/>
      <w:r w:rsidRPr="00FC7F9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                                                   И.И. </w:t>
      </w:r>
      <w:proofErr w:type="spellStart"/>
      <w:r>
        <w:rPr>
          <w:szCs w:val="28"/>
          <w:lang w:eastAsia="en-US"/>
        </w:rPr>
        <w:t>Северенчук</w:t>
      </w:r>
      <w:proofErr w:type="spellEnd"/>
      <w:r>
        <w:rPr>
          <w:szCs w:val="28"/>
          <w:lang w:eastAsia="en-US"/>
        </w:rPr>
        <w:t xml:space="preserve"> </w:t>
      </w:r>
    </w:p>
    <w:p w:rsidR="00BB14FB" w:rsidRDefault="00BB14FB" w:rsidP="00ED3527">
      <w:pPr>
        <w:widowControl w:val="0"/>
        <w:spacing w:line="280" w:lineRule="exact"/>
        <w:jc w:val="left"/>
        <w:rPr>
          <w:szCs w:val="28"/>
          <w:lang w:eastAsia="en-US"/>
        </w:rPr>
      </w:pPr>
    </w:p>
    <w:p w:rsidR="00BB14FB" w:rsidRDefault="00BB14FB" w:rsidP="00ED3527">
      <w:pPr>
        <w:widowControl w:val="0"/>
        <w:spacing w:line="280" w:lineRule="exact"/>
        <w:jc w:val="left"/>
        <w:rPr>
          <w:szCs w:val="28"/>
          <w:lang w:eastAsia="en-US"/>
        </w:rPr>
      </w:pPr>
    </w:p>
    <w:p w:rsidR="0091112D" w:rsidRDefault="0091112D" w:rsidP="0091112D">
      <w:pPr>
        <w:jc w:val="left"/>
        <w:rPr>
          <w:sz w:val="20"/>
          <w:szCs w:val="20"/>
        </w:rPr>
      </w:pPr>
    </w:p>
    <w:p w:rsidR="0073322F" w:rsidRDefault="0073322F" w:rsidP="0091112D">
      <w:pPr>
        <w:jc w:val="left"/>
        <w:rPr>
          <w:sz w:val="20"/>
          <w:szCs w:val="20"/>
        </w:rPr>
      </w:pPr>
    </w:p>
    <w:p w:rsidR="0073322F" w:rsidRDefault="0073322F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6B" w:rsidRDefault="00F5436B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6B" w:rsidRDefault="00F5436B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6B" w:rsidRDefault="00F5436B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6B" w:rsidRDefault="00F5436B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6B" w:rsidRDefault="00F5436B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6B" w:rsidRDefault="00F5436B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6B" w:rsidRDefault="00F5436B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6B" w:rsidRPr="009729D9" w:rsidRDefault="00F5436B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22F" w:rsidRPr="009729D9" w:rsidRDefault="0073322F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22F" w:rsidRPr="00F5436B" w:rsidRDefault="00F5436B" w:rsidP="00F54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43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322F" w:rsidRPr="00F5436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3322F" w:rsidRPr="00F5436B" w:rsidRDefault="0073322F" w:rsidP="00F54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36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436B" w:rsidRPr="00F5436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543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436B" w:rsidRPr="00F5436B">
        <w:rPr>
          <w:rFonts w:ascii="Times New Roman" w:hAnsi="Times New Roman" w:cs="Times New Roman"/>
          <w:sz w:val="24"/>
          <w:szCs w:val="24"/>
        </w:rPr>
        <w:t xml:space="preserve">  </w:t>
      </w:r>
      <w:r w:rsidRPr="00F543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436B" w:rsidRPr="00F543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436B">
        <w:rPr>
          <w:rFonts w:ascii="Times New Roman" w:hAnsi="Times New Roman" w:cs="Times New Roman"/>
          <w:sz w:val="24"/>
          <w:szCs w:val="24"/>
        </w:rPr>
        <w:t xml:space="preserve"> </w:t>
      </w:r>
      <w:r w:rsidR="00F5436B" w:rsidRPr="00F5436B">
        <w:rPr>
          <w:rFonts w:ascii="Times New Roman" w:hAnsi="Times New Roman" w:cs="Times New Roman"/>
          <w:sz w:val="24"/>
          <w:szCs w:val="24"/>
        </w:rPr>
        <w:t>р</w:t>
      </w:r>
      <w:r w:rsidRPr="00F5436B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F5436B" w:rsidRPr="00F5436B">
        <w:rPr>
          <w:rFonts w:ascii="Times New Roman" w:hAnsi="Times New Roman" w:cs="Times New Roman"/>
          <w:sz w:val="24"/>
          <w:szCs w:val="24"/>
        </w:rPr>
        <w:t xml:space="preserve">Тасеевского районного </w:t>
      </w:r>
    </w:p>
    <w:p w:rsidR="0073322F" w:rsidRPr="00F5436B" w:rsidRDefault="00F5436B" w:rsidP="00F54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43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322F" w:rsidRPr="00F5436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73322F" w:rsidRPr="00F5436B" w:rsidRDefault="00F5436B" w:rsidP="00F54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54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22F" w:rsidRPr="00F543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3322F" w:rsidRPr="00F5436B">
        <w:rPr>
          <w:rFonts w:ascii="Times New Roman" w:hAnsi="Times New Roman" w:cs="Times New Roman"/>
          <w:sz w:val="24"/>
          <w:szCs w:val="24"/>
        </w:rPr>
        <w:t xml:space="preserve"> </w:t>
      </w:r>
      <w:r w:rsidR="00446066">
        <w:rPr>
          <w:rFonts w:ascii="Times New Roman" w:hAnsi="Times New Roman" w:cs="Times New Roman"/>
          <w:sz w:val="24"/>
          <w:szCs w:val="24"/>
        </w:rPr>
        <w:t>25.05.</w:t>
      </w:r>
      <w:r w:rsidR="0073322F" w:rsidRPr="00F5436B">
        <w:rPr>
          <w:rFonts w:ascii="Times New Roman" w:hAnsi="Times New Roman" w:cs="Times New Roman"/>
          <w:sz w:val="24"/>
          <w:szCs w:val="24"/>
        </w:rPr>
        <w:t>2021 г. №</w:t>
      </w:r>
      <w:r w:rsidR="00446066">
        <w:rPr>
          <w:rFonts w:ascii="Times New Roman" w:hAnsi="Times New Roman" w:cs="Times New Roman"/>
          <w:sz w:val="24"/>
          <w:szCs w:val="24"/>
        </w:rPr>
        <w:t xml:space="preserve"> 9-</w:t>
      </w:r>
      <w:r w:rsidR="00552A6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73322F" w:rsidRPr="009729D9" w:rsidRDefault="0073322F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8D0" w:rsidRDefault="0073322F" w:rsidP="00575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9729D9">
        <w:rPr>
          <w:rFonts w:ascii="Times New Roman" w:hAnsi="Times New Roman" w:cs="Times New Roman"/>
          <w:sz w:val="28"/>
          <w:szCs w:val="28"/>
        </w:rPr>
        <w:t>П</w:t>
      </w:r>
      <w:r w:rsidR="00C216A7">
        <w:rPr>
          <w:rFonts w:ascii="Times New Roman" w:hAnsi="Times New Roman" w:cs="Times New Roman"/>
          <w:sz w:val="28"/>
          <w:szCs w:val="28"/>
        </w:rPr>
        <w:t>орядок</w:t>
      </w:r>
    </w:p>
    <w:p w:rsidR="0073322F" w:rsidRPr="009729D9" w:rsidRDefault="00002D23" w:rsidP="005758D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C216A7">
        <w:rPr>
          <w:rFonts w:ascii="Times New Roman" w:hAnsi="Times New Roman" w:cs="Times New Roman"/>
          <w:sz w:val="28"/>
          <w:szCs w:val="28"/>
        </w:rPr>
        <w:t>тверждения</w:t>
      </w:r>
      <w:proofErr w:type="gramEnd"/>
      <w:r w:rsidR="00C216A7">
        <w:rPr>
          <w:rFonts w:ascii="Times New Roman" w:hAnsi="Times New Roman" w:cs="Times New Roman"/>
          <w:sz w:val="28"/>
          <w:szCs w:val="28"/>
        </w:rPr>
        <w:t xml:space="preserve"> положений (регламентов) об официальных физкультурных мероприятиях и спортивных соревнованиях Тасеевского района </w:t>
      </w:r>
    </w:p>
    <w:p w:rsidR="0073322F" w:rsidRPr="009729D9" w:rsidRDefault="0073322F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1. Настоящий Порядок утверждения положений (регламентов) об официальных физкультурных мероприятиях и спортивных соревнованиях Тасеевского района, (далее - Порядок) устанавливает процедуру утверждения положений (регламентов) об официальных физкультурных мероприятиях и спортивных соревнованиях в </w:t>
      </w:r>
      <w:proofErr w:type="spellStart"/>
      <w:r w:rsidRPr="009729D9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9729D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понятия и обращения: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729D9">
        <w:rPr>
          <w:rFonts w:ascii="Times New Roman" w:hAnsi="Times New Roman" w:cs="Times New Roman"/>
          <w:sz w:val="28"/>
          <w:szCs w:val="28"/>
        </w:rPr>
        <w:t>алендарный план - календарный план официальных физкультурных мероприятий и спортивных соревнований Тасеевского района;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29D9">
        <w:rPr>
          <w:rFonts w:ascii="Times New Roman" w:hAnsi="Times New Roman" w:cs="Times New Roman"/>
          <w:sz w:val="28"/>
          <w:szCs w:val="28"/>
        </w:rPr>
        <w:t>Уполномоченный - уполномоченный орган местного самоуправления/должностное лицо на утверждение положений об официальных физкультурных мероприятиях и спортивных соревнованиях в Тасеевского района;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29D9">
        <w:rPr>
          <w:rFonts w:ascii="Times New Roman" w:hAnsi="Times New Roman" w:cs="Times New Roman"/>
          <w:sz w:val="28"/>
          <w:szCs w:val="28"/>
        </w:rPr>
        <w:t>Официальные физкультурные мероприятия и спортивные соревнования - физкультурные мероприятия и спортивные соревнования, включенные в календарные планы физкультурных мероприятий и спортивных соревнований Тасеевского района;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29D9">
        <w:rPr>
          <w:rFonts w:ascii="Times New Roman" w:hAnsi="Times New Roman" w:cs="Times New Roman"/>
          <w:sz w:val="28"/>
          <w:szCs w:val="28"/>
        </w:rPr>
        <w:t>Орг</w:t>
      </w:r>
      <w:r w:rsidR="00274F22">
        <w:rPr>
          <w:rFonts w:ascii="Times New Roman" w:hAnsi="Times New Roman" w:cs="Times New Roman"/>
          <w:sz w:val="28"/>
          <w:szCs w:val="28"/>
        </w:rPr>
        <w:t>анизатор с</w:t>
      </w:r>
      <w:r w:rsidRPr="009729D9">
        <w:rPr>
          <w:rFonts w:ascii="Times New Roman" w:hAnsi="Times New Roman" w:cs="Times New Roman"/>
          <w:sz w:val="28"/>
          <w:szCs w:val="28"/>
        </w:rPr>
        <w:t>п</w:t>
      </w:r>
      <w:r w:rsidR="00274F22">
        <w:rPr>
          <w:rFonts w:ascii="Times New Roman" w:hAnsi="Times New Roman" w:cs="Times New Roman"/>
          <w:sz w:val="28"/>
          <w:szCs w:val="28"/>
        </w:rPr>
        <w:t>ор</w:t>
      </w:r>
      <w:r w:rsidRPr="009729D9">
        <w:rPr>
          <w:rFonts w:ascii="Times New Roman" w:hAnsi="Times New Roman" w:cs="Times New Roman"/>
          <w:sz w:val="28"/>
          <w:szCs w:val="28"/>
        </w:rPr>
        <w:t>тивного соревнования- юридическое лицо, которое утверждает положение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 спортивного соревнования, обеспечивает финансирование спортивного соревнования в утвержденном им порядке, а также осуществляет иные полномочия  в соответствии с Федеральным законом 04.12.2007 N 329-ФЗ "О физической культуре и спорте в Российской Федерации;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29D9">
        <w:rPr>
          <w:rFonts w:ascii="Times New Roman" w:hAnsi="Times New Roman" w:cs="Times New Roman"/>
          <w:sz w:val="28"/>
          <w:szCs w:val="28"/>
        </w:rPr>
        <w:t>Организатор физкультурного мероприятия-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мероприятия.</w:t>
      </w:r>
    </w:p>
    <w:p w:rsidR="0073322F" w:rsidRPr="009729D9" w:rsidRDefault="0073322F" w:rsidP="00733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9729D9">
        <w:rPr>
          <w:rFonts w:ascii="Times New Roman" w:hAnsi="Times New Roman" w:cs="Times New Roman"/>
          <w:sz w:val="28"/>
          <w:szCs w:val="28"/>
        </w:rPr>
        <w:t>3. Положение разрабатывается:</w:t>
      </w:r>
    </w:p>
    <w:p w:rsidR="0073322F" w:rsidRDefault="0073322F" w:rsidP="000157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- организатором </w:t>
      </w:r>
      <w:r>
        <w:rPr>
          <w:rFonts w:ascii="Times New Roman" w:hAnsi="Times New Roman" w:cs="Times New Roman"/>
          <w:sz w:val="28"/>
          <w:szCs w:val="28"/>
        </w:rPr>
        <w:t>спортивного соревнования;</w:t>
      </w:r>
    </w:p>
    <w:p w:rsidR="0073322F" w:rsidRDefault="0073322F" w:rsidP="000157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-организатором физкультурного мероприятия.</w:t>
      </w:r>
    </w:p>
    <w:p w:rsidR="0073322F" w:rsidRPr="009729D9" w:rsidRDefault="0073322F" w:rsidP="000157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В дальнейшем лица, указанные в настояще</w:t>
      </w:r>
      <w:r w:rsidR="00644086">
        <w:rPr>
          <w:rFonts w:ascii="Times New Roman" w:hAnsi="Times New Roman" w:cs="Times New Roman"/>
          <w:sz w:val="28"/>
          <w:szCs w:val="28"/>
        </w:rPr>
        <w:t>м</w:t>
      </w:r>
      <w:r w:rsidRPr="009729D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44086">
        <w:rPr>
          <w:rFonts w:ascii="Times New Roman" w:hAnsi="Times New Roman" w:cs="Times New Roman"/>
          <w:sz w:val="28"/>
          <w:szCs w:val="28"/>
        </w:rPr>
        <w:t>е</w:t>
      </w:r>
      <w:r w:rsidRPr="009729D9">
        <w:rPr>
          <w:rFonts w:ascii="Times New Roman" w:hAnsi="Times New Roman" w:cs="Times New Roman"/>
          <w:sz w:val="28"/>
          <w:szCs w:val="28"/>
        </w:rPr>
        <w:t>, при совместном упоминании именуются «организатор-разработчик».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lastRenderedPageBreak/>
        <w:t xml:space="preserve">4.  Проект положения направляется организатором-разработчиком на рассмотрение в Уполномоченный. 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5. Уполномоченный рассматривают проект положения в течение 5 рабочих дней следующих за днем поступления проекта положения в случае отсутствия замечаний и (или) предложений возвращают утвержденное положение организатору-разработчику в количестве экземпляров, равному количеству организаторов официального физкультурного мероприятия или спортивного соревнования  Тасеевского района, и направляет в электронном виде специалисту администрации, ответственному за работу с сайтом для размещения на официальном сайте администрации Тасеевского района.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6. При наличии замечаний и (или) предложений к проекту положения Уполномоченный возвращает в течение 3 рабочих дней, следующих за днем поступления проекта положения организатору-разработчику в количестве экземпляров, равному количеству организаторов официального физкультурного мероприятия или спортивного </w:t>
      </w:r>
      <w:proofErr w:type="gramStart"/>
      <w:r w:rsidRPr="009729D9">
        <w:rPr>
          <w:rFonts w:ascii="Times New Roman" w:hAnsi="Times New Roman" w:cs="Times New Roman"/>
          <w:sz w:val="28"/>
          <w:szCs w:val="28"/>
        </w:rPr>
        <w:t>соревнования  Тасеевского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 xml:space="preserve"> района, и направляет замечания и (или) предложения к положению.  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Организатор-разработчик осуществляет доработку положения в течение 5 рабочих дней с момента поступления замечаний и (или) предложений к положению.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Рассмотрение повторно представленного проекта положения осуществляется повторно в том же порядке.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7. Проект положения представляется в </w:t>
      </w:r>
      <w:proofErr w:type="gramStart"/>
      <w:r w:rsidRPr="009729D9">
        <w:rPr>
          <w:rFonts w:ascii="Times New Roman" w:hAnsi="Times New Roman" w:cs="Times New Roman"/>
          <w:sz w:val="28"/>
          <w:szCs w:val="28"/>
        </w:rPr>
        <w:t>Уполномоченный  в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 xml:space="preserve"> печатном виде в количестве экземпляров, превышающем на один количество организаторов такого мероприятия, и электронном виде на адрес электронной почты: admkultura@yandex.ru не позднее, чем за </w:t>
      </w:r>
      <w:r w:rsidR="0079706D">
        <w:rPr>
          <w:rFonts w:ascii="Times New Roman" w:hAnsi="Times New Roman" w:cs="Times New Roman"/>
          <w:sz w:val="28"/>
          <w:szCs w:val="28"/>
        </w:rPr>
        <w:t>15</w:t>
      </w:r>
      <w:r w:rsidRPr="009729D9">
        <w:rPr>
          <w:rFonts w:ascii="Times New Roman" w:hAnsi="Times New Roman" w:cs="Times New Roman"/>
          <w:sz w:val="28"/>
          <w:szCs w:val="28"/>
        </w:rPr>
        <w:t xml:space="preserve"> календарных дней до начала проведения официального физкультурного мероприятия или спортивного соревнования Тасеевского района.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8. </w:t>
      </w:r>
      <w:bookmarkStart w:id="3" w:name="P71"/>
      <w:bookmarkStart w:id="4" w:name="P73"/>
      <w:bookmarkEnd w:id="3"/>
      <w:bookmarkEnd w:id="4"/>
      <w:r w:rsidRPr="009729D9">
        <w:rPr>
          <w:rFonts w:ascii="Times New Roman" w:hAnsi="Times New Roman" w:cs="Times New Roman"/>
          <w:sz w:val="28"/>
          <w:szCs w:val="28"/>
        </w:rPr>
        <w:t xml:space="preserve">В случае утверждения календарного плана официальных физкультурных мероприятий и спортивных мероприятий Тасеевского района  позже 10 декабря года, предшествующего году проведения официального физкультурного мероприятия или спортивного соревнования,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после его утверждения (путем внесения изменений), проект положения представляется и при этом период времени между подписанием приказа о таком утверждении или включении датой начала проведения официального физкультурного мероприятия или спортивного соревнования составляет менее </w:t>
      </w:r>
      <w:r w:rsidR="0079706D">
        <w:rPr>
          <w:rFonts w:ascii="Times New Roman" w:hAnsi="Times New Roman" w:cs="Times New Roman"/>
          <w:sz w:val="28"/>
          <w:szCs w:val="28"/>
        </w:rPr>
        <w:t>15</w:t>
      </w:r>
      <w:r w:rsidRPr="009729D9">
        <w:rPr>
          <w:rFonts w:ascii="Times New Roman" w:hAnsi="Times New Roman" w:cs="Times New Roman"/>
          <w:sz w:val="28"/>
          <w:szCs w:val="28"/>
        </w:rPr>
        <w:t xml:space="preserve"> календарных дней проект положения представляется Уполномоченный орган в течение пяти рабочих дней с момента подписания указанного приказа, но не позднее чем за один рабочий день до проведения официального физкультурного мероприятия или спортивного соревнования.</w:t>
      </w:r>
    </w:p>
    <w:p w:rsidR="0073322F" w:rsidRPr="009729D9" w:rsidRDefault="0073322F" w:rsidP="00733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22F" w:rsidRPr="009729D9" w:rsidRDefault="0073322F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22F" w:rsidRPr="009729D9" w:rsidRDefault="0073322F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22F" w:rsidRPr="009729D9" w:rsidRDefault="0073322F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22F" w:rsidRPr="009729D9" w:rsidRDefault="0073322F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22F" w:rsidRPr="009729D9" w:rsidRDefault="0073322F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22F" w:rsidRPr="009729D9" w:rsidRDefault="0073322F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C42" w:rsidRDefault="00844C42" w:rsidP="00601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3322F" w:rsidRPr="00844C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44C42">
        <w:rPr>
          <w:rFonts w:ascii="Times New Roman" w:hAnsi="Times New Roman" w:cs="Times New Roman"/>
          <w:sz w:val="24"/>
          <w:szCs w:val="24"/>
        </w:rPr>
        <w:t xml:space="preserve">к Порядку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C42" w:rsidRDefault="00844C42" w:rsidP="00601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844C42">
        <w:rPr>
          <w:rFonts w:ascii="Times New Roman" w:hAnsi="Times New Roman" w:cs="Times New Roman"/>
          <w:sz w:val="24"/>
          <w:szCs w:val="24"/>
        </w:rPr>
        <w:t>положений</w:t>
      </w:r>
      <w:proofErr w:type="gramEnd"/>
      <w:r w:rsidRPr="00844C42">
        <w:rPr>
          <w:rFonts w:ascii="Times New Roman" w:hAnsi="Times New Roman" w:cs="Times New Roman"/>
          <w:sz w:val="24"/>
          <w:szCs w:val="24"/>
        </w:rPr>
        <w:t xml:space="preserve"> (регламентов) об официальных </w:t>
      </w:r>
    </w:p>
    <w:p w:rsidR="00BF7761" w:rsidRDefault="00844C42" w:rsidP="00601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844C42">
        <w:rPr>
          <w:rFonts w:ascii="Times New Roman" w:hAnsi="Times New Roman" w:cs="Times New Roman"/>
          <w:sz w:val="24"/>
          <w:szCs w:val="24"/>
        </w:rPr>
        <w:t>физкультурных</w:t>
      </w:r>
      <w:proofErr w:type="gramEnd"/>
      <w:r w:rsidRPr="00844C42">
        <w:rPr>
          <w:rFonts w:ascii="Times New Roman" w:hAnsi="Times New Roman" w:cs="Times New Roman"/>
          <w:sz w:val="24"/>
          <w:szCs w:val="24"/>
        </w:rPr>
        <w:t xml:space="preserve"> мероприятиях и спортивных </w:t>
      </w:r>
    </w:p>
    <w:p w:rsidR="00601D5F" w:rsidRPr="00844C42" w:rsidRDefault="00BF7761" w:rsidP="00601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="00844C42" w:rsidRPr="00844C42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="00844C42" w:rsidRPr="00844C42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844C42" w:rsidRDefault="00844C42" w:rsidP="00601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C42" w:rsidRPr="009729D9" w:rsidRDefault="00844C42" w:rsidP="00601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22F" w:rsidRDefault="0073322F" w:rsidP="007332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 w:rsidRPr="009729D9">
        <w:rPr>
          <w:rFonts w:ascii="Times New Roman" w:hAnsi="Times New Roman" w:cs="Times New Roman"/>
          <w:sz w:val="28"/>
          <w:szCs w:val="28"/>
        </w:rPr>
        <w:t>Т</w:t>
      </w:r>
      <w:r w:rsidR="008375E5">
        <w:rPr>
          <w:rFonts w:ascii="Times New Roman" w:hAnsi="Times New Roman" w:cs="Times New Roman"/>
          <w:sz w:val="28"/>
          <w:szCs w:val="28"/>
        </w:rPr>
        <w:t>ребования</w:t>
      </w:r>
      <w:r w:rsidRPr="00972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22F" w:rsidRPr="009729D9" w:rsidRDefault="008375E5" w:rsidP="008375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содержанию положений (регламентов) об официальных физкультурных мероприятиях и спортивных соревнованиях </w:t>
      </w:r>
      <w:r w:rsidR="0073322F" w:rsidRPr="00972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22F" w:rsidRPr="009729D9" w:rsidRDefault="0073322F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22F" w:rsidRPr="009729D9" w:rsidRDefault="0073322F" w:rsidP="007332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1. О</w:t>
      </w:r>
      <w:r w:rsidR="008E3682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73322F" w:rsidRPr="009729D9" w:rsidRDefault="0073322F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1.1. Понятия, используемые в настоящих требованиях к содержанию положений (регламентов) об официальных физкультурных мероприятиях и спортивных соревнованиях Тасеевского района, применяются в значении, определенном Федеральным </w:t>
      </w:r>
      <w:hyperlink r:id="rId7" w:history="1">
        <w:r w:rsidRPr="00BF77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7761">
        <w:rPr>
          <w:rFonts w:ascii="Times New Roman" w:hAnsi="Times New Roman" w:cs="Times New Roman"/>
          <w:sz w:val="28"/>
          <w:szCs w:val="28"/>
        </w:rPr>
        <w:t xml:space="preserve"> </w:t>
      </w:r>
      <w:r w:rsidRPr="009729D9">
        <w:rPr>
          <w:rFonts w:ascii="Times New Roman" w:hAnsi="Times New Roman" w:cs="Times New Roman"/>
          <w:sz w:val="28"/>
          <w:szCs w:val="28"/>
        </w:rPr>
        <w:t>от 04.12.2007 N 329-ФЗ "О физической культуре и спорте в Российской Федерации", за исключением случаев, прямо оговоренных в настоящих Требованиях.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1.2. Положение (регламент) об официальном физкультурном мероприятии или спортивном соревновании Тасеевского района (далее - положение (регламент) состоит из титульного листа и текста положения (регламента).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1.3. На титульном листе указываются: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1.3.1. Грифы утверждения организаторами официального физкультурного мероприятия или спортивного соревнования Тасеевского района, оформленные в соответствии с </w:t>
      </w:r>
      <w:hyperlink r:id="rId8" w:history="1">
        <w:r w:rsidRPr="00BF776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9729D9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Российской Федерации ГОСТ Р 6.30-2003 "Унифицированная система организационно-распорядительной документации. Требования к оформлению документов", утвержденного Постановлением Государственного комитета Российской Федерации по стандартизации и метрологии от 03.03.2003 N 65-ст.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При этом при утверждении документа более чем двумя организаторами официального физкультурного мероприятия или спортивного соревнования Тасеевского района грифы утверждения располагаются по два на одном уровне.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Гриф утверждения начальником отдела культуры, спорта, молодежной политики, связей со СМИ и общественными организациями администрации Тасеевского района, располагается в пра</w:t>
      </w:r>
      <w:r>
        <w:rPr>
          <w:rFonts w:ascii="Times New Roman" w:hAnsi="Times New Roman" w:cs="Times New Roman"/>
          <w:sz w:val="28"/>
          <w:szCs w:val="28"/>
        </w:rPr>
        <w:t>вом верхнем углу, в первом ряду.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1.3.2. Наименование положения (регламента), которое располагается под грифами о его утверждении по центру и набирается жирным шрифтом, в том числе: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тип документа: положение или регламент (строчными буквами, начиная с заглавной буквы);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полное наименование официального физкультурного мероприятия или спортивного соревнования Тасеевского района: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lastRenderedPageBreak/>
        <w:t>для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 xml:space="preserve"> положения об официальном физкультурном мероприятии Красноярского края указывается полное наименование, соответствующее календарному плану официальных физкультурных мероприятий и спортивных мероприятий Тасеевского района;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 xml:space="preserve"> положения о спортивных соревнованиях по виду спорта на год указываются слова "о спортивных соревнованиях по", далее следует наименование вида спорта в соответствии с Всероссийским реестром видов спорта (далее - ВРВС) в дательном падеже и год, на который утверждается положение (регламент), ниже по центру приводится номер-код вида спорта в соответствии с ВРВС;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 xml:space="preserve"> регламента о спортивных соревнованиях указывается наименование спортивного соревнования в соответствии с положением об официальных спортивных соревнованиях Тасеевского района.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В названии официального физкультурного мероприятия или спортивного соревнования Тасеевского района обязательно указывается: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тип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 xml:space="preserve"> состязаний (личное, командное, лично-командное);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тип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 xml:space="preserve"> мероприятия (чемпионат, первенство, кубок, турнир, спартакиада).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1.4. Содержание положения (регламента) излагается в печатном виде на бумаге белого цвета в книжном формате А4, черным шрифтом </w:t>
      </w:r>
      <w:proofErr w:type="spellStart"/>
      <w:r w:rsidRPr="009729D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7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9D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7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9D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729D9">
        <w:rPr>
          <w:rFonts w:ascii="Times New Roman" w:hAnsi="Times New Roman" w:cs="Times New Roman"/>
          <w:sz w:val="28"/>
          <w:szCs w:val="28"/>
        </w:rPr>
        <w:t>, размер 14, с одинарным междустрочным интервалом, при размерах полей: левое - 3 см, правое - 1,5 см, верхнее - 2 см, нижнее - 2 см.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Таблицы выполняются черным шрифтом </w:t>
      </w:r>
      <w:proofErr w:type="spellStart"/>
      <w:r w:rsidRPr="009729D9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9729D9">
        <w:rPr>
          <w:rFonts w:ascii="Times New Roman" w:hAnsi="Times New Roman" w:cs="Times New Roman"/>
          <w:sz w:val="28"/>
          <w:szCs w:val="28"/>
        </w:rPr>
        <w:t>, размер 12, в книжном формате (если они указываются по тексту положения (регламента) или в альбомном формате (если они оформляются в качестве приложений к положению (регламенту).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Наименования разделов набираются строчными буквами, начиная с заглавной буквы, центрируются посередине листа и выделяются жирным шрифтом. Разделы нумеруются римскими цифрами и отделяются от текста двумя междустрочными интервалами.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 и отделяются от верхнего текста двумя междустрочными интервалами.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Нумерация страниц выполняется сверху листа, по центру, титульный лист (первый) не нумеруется. Нумерация страниц осуществляется путем указания номера страницы арабской цифрой шрифтом </w:t>
      </w:r>
      <w:proofErr w:type="spellStart"/>
      <w:r w:rsidRPr="009729D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7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9D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7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9D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729D9">
        <w:rPr>
          <w:rFonts w:ascii="Times New Roman" w:hAnsi="Times New Roman" w:cs="Times New Roman"/>
          <w:sz w:val="28"/>
          <w:szCs w:val="28"/>
        </w:rPr>
        <w:t>, размер 12. Приложения к положению (регламенту) нумеруются отдельно, первый лист приложений не нумеруется.</w:t>
      </w:r>
    </w:p>
    <w:p w:rsidR="0073322F" w:rsidRDefault="0073322F" w:rsidP="0073322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3322F" w:rsidRPr="009729D9" w:rsidRDefault="0073322F" w:rsidP="008E36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2. Т</w:t>
      </w:r>
      <w:r w:rsidR="008E3682">
        <w:rPr>
          <w:rFonts w:ascii="Times New Roman" w:hAnsi="Times New Roman" w:cs="Times New Roman"/>
          <w:sz w:val="28"/>
          <w:szCs w:val="28"/>
        </w:rPr>
        <w:t xml:space="preserve">ребования к содержанию положений об официальных физкультурных мероприятиях Тасеевского района </w:t>
      </w:r>
    </w:p>
    <w:p w:rsidR="0073322F" w:rsidRPr="009729D9" w:rsidRDefault="0073322F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2.1. Положения об официальных физкультурных мероприятиях Тасеевского района (далее в настоящем разделе - положение) составляются отдельно на каждое официальное физкультурное мероприятие Тасеевского района (далее - физкультурное мероприятие).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2.2. Для физкультурных мероприятий, имеющих отборочную и </w:t>
      </w:r>
      <w:r w:rsidRPr="009729D9">
        <w:rPr>
          <w:rFonts w:ascii="Times New Roman" w:hAnsi="Times New Roman" w:cs="Times New Roman"/>
          <w:sz w:val="28"/>
          <w:szCs w:val="28"/>
        </w:rPr>
        <w:lastRenderedPageBreak/>
        <w:t xml:space="preserve">финальную стадии их проведения или </w:t>
      </w:r>
      <w:proofErr w:type="spellStart"/>
      <w:r w:rsidRPr="009729D9"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 w:rsidRPr="009729D9">
        <w:rPr>
          <w:rFonts w:ascii="Times New Roman" w:hAnsi="Times New Roman" w:cs="Times New Roman"/>
          <w:sz w:val="28"/>
          <w:szCs w:val="28"/>
        </w:rPr>
        <w:t xml:space="preserve"> в несколько этапов, составляется одно положение.</w:t>
      </w:r>
      <w:bookmarkStart w:id="6" w:name="P130"/>
      <w:bookmarkEnd w:id="6"/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2.3. Положение включает в себя следующие разделы: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2.3.1. </w:t>
      </w:r>
      <w:r w:rsidRPr="009729D9">
        <w:rPr>
          <w:rFonts w:ascii="Times New Roman" w:hAnsi="Times New Roman" w:cs="Times New Roman"/>
          <w:b/>
          <w:sz w:val="28"/>
          <w:szCs w:val="28"/>
        </w:rPr>
        <w:t>"Общие положения"</w:t>
      </w:r>
      <w:r w:rsidRPr="009729D9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причины и обоснование проведения физкультурного мероприятия - решение организатора (организаторов) физкультурного мероприятия;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цели и задачи проведения физкультурного мероприятия.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2.3.2. </w:t>
      </w:r>
      <w:r w:rsidRPr="009729D9">
        <w:rPr>
          <w:rFonts w:ascii="Times New Roman" w:hAnsi="Times New Roman" w:cs="Times New Roman"/>
          <w:b/>
          <w:sz w:val="28"/>
          <w:szCs w:val="28"/>
        </w:rPr>
        <w:t>"Место и сроки проведения"</w:t>
      </w:r>
      <w:r w:rsidRPr="009729D9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 xml:space="preserve">) место проведения 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сроки проведения (дата, месяц, год), включая день приезда и день отъезда участников физкультурного мероприятия.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2.3.3.</w:t>
      </w:r>
      <w:r w:rsidRPr="009729D9">
        <w:rPr>
          <w:rFonts w:ascii="Times New Roman" w:hAnsi="Times New Roman" w:cs="Times New Roman"/>
          <w:b/>
          <w:sz w:val="28"/>
          <w:szCs w:val="28"/>
        </w:rPr>
        <w:t xml:space="preserve"> "Руководство проведением". </w:t>
      </w:r>
      <w:r w:rsidRPr="009729D9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полные наименования (включая организационно-правовую форму) организаторов физкультурного мероприятия - юридических лиц, а также фамилии, имена, отчества организаторов физкультурного мероприятия - физических лиц;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распределение прав и обязанностей между организаторами физкультурного мероприятия в отношении такого мероприятия и (или) ссылку на реквизиты договора между организаторами о распределении таких прав и обязанностей.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2.3.4. </w:t>
      </w:r>
      <w:r w:rsidRPr="009729D9">
        <w:rPr>
          <w:rFonts w:ascii="Times New Roman" w:hAnsi="Times New Roman" w:cs="Times New Roman"/>
          <w:b/>
          <w:sz w:val="28"/>
          <w:szCs w:val="28"/>
        </w:rPr>
        <w:t>"Требования к участникам и условия их допуска"</w:t>
      </w:r>
      <w:r w:rsidRPr="009729D9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условия, определяющие допуск команд, участников к физкультурному мероприятию;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численные составы команд органов Тасеевского района, организаций, структурных подразделений организаций, коллективов граждан (далее - субъект, образующий команду)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группы участников по полу и возрасту;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необходимое количество тренеров и обслуживающего персонала (руководители, специалисты, спортивные судьи) из расчета на одну команду.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2.3.5</w:t>
      </w:r>
      <w:r w:rsidRPr="009729D9">
        <w:rPr>
          <w:rFonts w:ascii="Times New Roman" w:hAnsi="Times New Roman" w:cs="Times New Roman"/>
          <w:b/>
          <w:sz w:val="28"/>
          <w:szCs w:val="28"/>
        </w:rPr>
        <w:t>. "Заявки на участие"</w:t>
      </w:r>
      <w:r w:rsidRPr="009729D9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информация о необходимости согласования заявок с медицинским учреждением, начальником Уполномоченного органа и (или) физкультурно-спортивной организацией;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сроки, форма и порядок подачи заявок на участие в физкультурном мероприятии;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перечень документов, представляемых в мандатную комиссию физкультурного мероприятия;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адрес и иные необходимые реквизиты организаторов физкультурного мероприятия для направления заявок, в том числе почтовый адрес, адрес электронной почты, номер телефона, номер факса.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2.3.6. </w:t>
      </w:r>
      <w:r w:rsidRPr="009729D9">
        <w:rPr>
          <w:rFonts w:ascii="Times New Roman" w:hAnsi="Times New Roman" w:cs="Times New Roman"/>
          <w:b/>
          <w:sz w:val="28"/>
          <w:szCs w:val="28"/>
        </w:rPr>
        <w:t>"Программа физкультурного мероприятия".</w:t>
      </w:r>
      <w:r w:rsidRPr="009729D9">
        <w:rPr>
          <w:rFonts w:ascii="Times New Roman" w:hAnsi="Times New Roman" w:cs="Times New Roman"/>
          <w:sz w:val="28"/>
          <w:szCs w:val="28"/>
        </w:rPr>
        <w:t xml:space="preserve"> Данный раздел содержит: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расписание состязаний и (или) иных организованных занятий по дням, включая день приезда и день отъезда;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порядок проведения состязаний и (или) иных организованных занятий по видам спорта, включенных в программу физкультурного мероприятия;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ссылку на правила видов спорта, включенных в программу физкультурного мероприятия.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2.3.7. </w:t>
      </w:r>
      <w:r w:rsidRPr="009729D9">
        <w:rPr>
          <w:rFonts w:ascii="Times New Roman" w:hAnsi="Times New Roman" w:cs="Times New Roman"/>
          <w:b/>
          <w:sz w:val="28"/>
          <w:szCs w:val="28"/>
        </w:rPr>
        <w:t>"Условия подведения итогов"</w:t>
      </w:r>
      <w:r w:rsidRPr="009729D9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условия (принципы и критерии) определения победителей и призеров в личных и (или) командных видах программы (в случае проведения состязаний);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условия подведения итогов командного зачета, если командный зачет подводится по итогам физкультурного мероприятия.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2.3.8. </w:t>
      </w:r>
      <w:r w:rsidRPr="009729D9">
        <w:rPr>
          <w:rFonts w:ascii="Times New Roman" w:hAnsi="Times New Roman" w:cs="Times New Roman"/>
          <w:b/>
          <w:sz w:val="28"/>
          <w:szCs w:val="28"/>
        </w:rPr>
        <w:t>"Награждение"</w:t>
      </w:r>
      <w:r w:rsidRPr="009729D9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виды официальных наград физкультурного мероприятия;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порядок и условия награждения победителей и призеров в личных видах программы (в случае проведения);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порядок и условия награждения победителей и призеров в командных видах программы (в случае проведения);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порядок и условия награждения победителей и призеров в командном зачете (в случае участия команд субъектов, образующих команды, если предусмотрено положением).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2.3.9. </w:t>
      </w:r>
      <w:r w:rsidRPr="009729D9">
        <w:rPr>
          <w:rFonts w:ascii="Times New Roman" w:hAnsi="Times New Roman" w:cs="Times New Roman"/>
          <w:b/>
          <w:sz w:val="28"/>
          <w:szCs w:val="28"/>
        </w:rPr>
        <w:t>"Условия финансирования"</w:t>
      </w:r>
      <w:r w:rsidRPr="009729D9">
        <w:rPr>
          <w:rFonts w:ascii="Times New Roman" w:hAnsi="Times New Roman" w:cs="Times New Roman"/>
          <w:sz w:val="28"/>
          <w:szCs w:val="28"/>
        </w:rPr>
        <w:t>. Данный раздел содержит сведения об источниках и условиях финансового обеспечения физкультурного мероприятия, включая финансовое обеспечение за счет средств бюджета Тасеевского района.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2.3.10. </w:t>
      </w:r>
      <w:r w:rsidRPr="009729D9">
        <w:rPr>
          <w:rFonts w:ascii="Times New Roman" w:hAnsi="Times New Roman" w:cs="Times New Roman"/>
          <w:b/>
          <w:sz w:val="28"/>
          <w:szCs w:val="28"/>
        </w:rPr>
        <w:t>"Обеспечение безопасности участников и зрителей"</w:t>
      </w:r>
      <w:r w:rsidRPr="009729D9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меры и условия, касающиеся обеспечения безопасности участников и зрителей при проведении физкультурного мероприятия;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меры и условия, касающиеся медицинского обеспечения участников физкультурного мероприятия.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2.4. В положение включаются разделы, не указанные в </w:t>
      </w:r>
      <w:hyperlink w:anchor="P130" w:history="1">
        <w:r w:rsidRPr="007D4F0D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7D4F0D">
        <w:rPr>
          <w:rFonts w:ascii="Times New Roman" w:hAnsi="Times New Roman" w:cs="Times New Roman"/>
          <w:sz w:val="28"/>
          <w:szCs w:val="28"/>
        </w:rPr>
        <w:t xml:space="preserve"> </w:t>
      </w:r>
      <w:r w:rsidRPr="009729D9">
        <w:rPr>
          <w:rFonts w:ascii="Times New Roman" w:hAnsi="Times New Roman" w:cs="Times New Roman"/>
          <w:sz w:val="28"/>
          <w:szCs w:val="28"/>
        </w:rPr>
        <w:t>настоящих Требований, содержащие дополнительную информацию об организации и проведении физкультурного мероприятия, если это обусловлено особенностями проводимого физкультурного мероприятия.</w:t>
      </w:r>
    </w:p>
    <w:p w:rsidR="0073322F" w:rsidRPr="009729D9" w:rsidRDefault="0073322F" w:rsidP="00733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322F" w:rsidRPr="009729D9" w:rsidRDefault="0073322F" w:rsidP="007D4F0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3. Т</w:t>
      </w:r>
      <w:r w:rsidR="007D4F0D">
        <w:rPr>
          <w:rFonts w:ascii="Times New Roman" w:hAnsi="Times New Roman" w:cs="Times New Roman"/>
          <w:sz w:val="28"/>
          <w:szCs w:val="28"/>
        </w:rPr>
        <w:t xml:space="preserve">ребования к содержанию положений (регламентов) об официальных спортивных соревнованиях Тасеевского района </w:t>
      </w:r>
    </w:p>
    <w:p w:rsidR="0073322F" w:rsidRPr="009729D9" w:rsidRDefault="0073322F" w:rsidP="00733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3.1. Положения (регламенты) об официальных спортивных соревнованиях Тасеевского района по видам спорта, включенным во Всероссийский реестр видов спорта (далее - спортивное соревнование), включают в себя: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положения об официальных спортивных соревнованиях Тасеевского района по виду спорта на календарный год (далее в настоящем разделе - положение);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 xml:space="preserve">) регламенты о спортивных соревнованиях, разрабатываемые в случае необходимости детализации отдельных положений на конкретные спортивные соревнования (далее в настоящем разделе - регламент), а в случае, если организаторами нескольких конкретных спортивных соревнований являются одни и те же лица, то на регламенты, разрабатываемые на несколько </w:t>
      </w:r>
      <w:r w:rsidRPr="009729D9">
        <w:rPr>
          <w:rFonts w:ascii="Times New Roman" w:hAnsi="Times New Roman" w:cs="Times New Roman"/>
          <w:sz w:val="28"/>
          <w:szCs w:val="28"/>
        </w:rPr>
        <w:lastRenderedPageBreak/>
        <w:t>конкретных спортивных соревнований.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3.2. Положения включают в себя следующие разделы: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3.2.1. </w:t>
      </w:r>
      <w:r w:rsidRPr="009729D9">
        <w:rPr>
          <w:rFonts w:ascii="Times New Roman" w:hAnsi="Times New Roman" w:cs="Times New Roman"/>
          <w:b/>
          <w:sz w:val="28"/>
          <w:szCs w:val="28"/>
        </w:rPr>
        <w:t>"Общие положения"</w:t>
      </w:r>
      <w:r w:rsidRPr="009729D9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ссылку на решения и документы, являющиеся основанием для проведения спортивных соревнований: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 xml:space="preserve"> и номер утверждени</w:t>
      </w:r>
      <w:r w:rsidR="00B96AD0">
        <w:rPr>
          <w:rFonts w:ascii="Times New Roman" w:hAnsi="Times New Roman" w:cs="Times New Roman"/>
          <w:sz w:val="28"/>
          <w:szCs w:val="28"/>
        </w:rPr>
        <w:t>я</w:t>
      </w:r>
      <w:r w:rsidRPr="009729D9">
        <w:rPr>
          <w:rFonts w:ascii="Times New Roman" w:hAnsi="Times New Roman" w:cs="Times New Roman"/>
          <w:sz w:val="28"/>
          <w:szCs w:val="28"/>
        </w:rPr>
        <w:t xml:space="preserve"> календарного плана официальных физкультурных мероприятий и спортивных мероприятий Тасеевского района;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 xml:space="preserve"> вида спорта, в соответствии с которыми проводится спортивное соревнование;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цель (развитие вида спорта) и задачи проведения спортивного соревнования;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29D9">
        <w:rPr>
          <w:rFonts w:ascii="Times New Roman" w:hAnsi="Times New Roman" w:cs="Times New Roman"/>
          <w:sz w:val="28"/>
          <w:szCs w:val="28"/>
        </w:rPr>
        <w:t xml:space="preserve">.2.2. </w:t>
      </w:r>
      <w:r w:rsidRPr="009729D9">
        <w:rPr>
          <w:rFonts w:ascii="Times New Roman" w:hAnsi="Times New Roman" w:cs="Times New Roman"/>
          <w:b/>
          <w:sz w:val="28"/>
          <w:szCs w:val="28"/>
        </w:rPr>
        <w:t>"Руководство проведением"</w:t>
      </w:r>
      <w:r w:rsidRPr="009729D9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полные наименования (включая организационно-правовую форму) организаторов спортивных соревнований - юридических лиц, а также фамилии, имена, отчества организаторов спортивных соревнований - физических лиц;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б) распределение прав и обязанностей между организаторами спортивных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соревнований, в частности, ссылку на необходимость распределения таких прав и обязанностей (включая ответственность за причиненный вред участникам мероприятия и (или) третьим лицам) между организаторами спортивных соревнований в договоре между ними или в регламентах.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3.2.3. </w:t>
      </w:r>
      <w:r w:rsidRPr="009729D9">
        <w:rPr>
          <w:rFonts w:ascii="Times New Roman" w:hAnsi="Times New Roman" w:cs="Times New Roman"/>
          <w:b/>
          <w:sz w:val="28"/>
          <w:szCs w:val="28"/>
        </w:rPr>
        <w:t>"Обеспечение безопасности участников и зрителей"</w:t>
      </w:r>
      <w:r w:rsidRPr="009729D9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требования по обеспечению безопасности участников и зрителей при проведении спортивных соревнований (в случае необходимости детализации в регламентах указываются общие требования);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б) общие требования по медицинскому обеспечению участников спортивных соревнований, в частности, наличие медицинского персонала для оказания в случае необходимости скорой медицинской помощи, проведение перед спортивными соревнованиями и во время спортивных соревнований медицинских осмотров, наличие у участников спортивных соревнований медицинских справок, подтверждающих состояние здоровья и возможность их допуска к соревнованиям (в случае необходимости детализации в регламентах указываются общие требования);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ссылку на необходимость конкретизации требований, предусмотренных настоящим пунктом, в регламентах.</w:t>
      </w:r>
    </w:p>
    <w:p w:rsidR="0073322F" w:rsidRPr="009729D9" w:rsidRDefault="00BE05FB" w:rsidP="00BE05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5"/>
      <w:bookmarkEnd w:id="7"/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73322F" w:rsidRPr="009729D9">
        <w:rPr>
          <w:rFonts w:ascii="Times New Roman" w:hAnsi="Times New Roman" w:cs="Times New Roman"/>
          <w:sz w:val="28"/>
          <w:szCs w:val="28"/>
        </w:rPr>
        <w:t>"Кубок Тасеевского района ".</w:t>
      </w:r>
    </w:p>
    <w:p w:rsidR="0073322F" w:rsidRPr="009729D9" w:rsidRDefault="00BE05FB" w:rsidP="00875B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73322F" w:rsidRPr="009729D9">
        <w:rPr>
          <w:rFonts w:ascii="Times New Roman" w:hAnsi="Times New Roman" w:cs="Times New Roman"/>
          <w:sz w:val="28"/>
          <w:szCs w:val="28"/>
        </w:rPr>
        <w:t>. "Первенство Тасеевского района ".</w:t>
      </w:r>
    </w:p>
    <w:p w:rsidR="0073322F" w:rsidRPr="009729D9" w:rsidRDefault="00BE05FB" w:rsidP="00875B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73322F" w:rsidRPr="009729D9">
        <w:rPr>
          <w:rFonts w:ascii="Times New Roman" w:hAnsi="Times New Roman" w:cs="Times New Roman"/>
          <w:sz w:val="28"/>
          <w:szCs w:val="28"/>
        </w:rPr>
        <w:t>. "Межмуниципальные спортивные соревнования - чемпионаты двух и более муниципальных районов и городских округов Красноярского края".</w:t>
      </w:r>
    </w:p>
    <w:p w:rsidR="0073322F" w:rsidRPr="009729D9" w:rsidRDefault="00BE05FB" w:rsidP="00733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0"/>
      <w:bookmarkEnd w:id="8"/>
      <w:r>
        <w:rPr>
          <w:rFonts w:ascii="Times New Roman" w:hAnsi="Times New Roman" w:cs="Times New Roman"/>
          <w:sz w:val="28"/>
          <w:szCs w:val="28"/>
        </w:rPr>
        <w:t>3.2.7</w:t>
      </w:r>
      <w:r w:rsidR="0073322F" w:rsidRPr="009729D9">
        <w:rPr>
          <w:rFonts w:ascii="Times New Roman" w:hAnsi="Times New Roman" w:cs="Times New Roman"/>
          <w:sz w:val="28"/>
          <w:szCs w:val="28"/>
        </w:rPr>
        <w:t>. "Межмуниципальные спортивные соревнования - первенства двух и более муниципальных районов и городских округов Красноярского края".</w:t>
      </w:r>
    </w:p>
    <w:p w:rsidR="0073322F" w:rsidRPr="009729D9" w:rsidRDefault="00BE05FB" w:rsidP="00733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3.2.8</w:t>
      </w:r>
      <w:r w:rsidR="0073322F" w:rsidRPr="009729D9">
        <w:rPr>
          <w:rFonts w:ascii="Times New Roman" w:hAnsi="Times New Roman" w:cs="Times New Roman"/>
          <w:sz w:val="28"/>
          <w:szCs w:val="28"/>
        </w:rPr>
        <w:t xml:space="preserve">. «Муниципальные </w:t>
      </w:r>
      <w:proofErr w:type="gramStart"/>
      <w:r w:rsidR="0073322F" w:rsidRPr="009729D9">
        <w:rPr>
          <w:rFonts w:ascii="Times New Roman" w:hAnsi="Times New Roman" w:cs="Times New Roman"/>
          <w:sz w:val="28"/>
          <w:szCs w:val="28"/>
        </w:rPr>
        <w:t>спортивные  соревнования</w:t>
      </w:r>
      <w:proofErr w:type="gramEnd"/>
      <w:r w:rsidR="0073322F" w:rsidRPr="009729D9">
        <w:rPr>
          <w:rFonts w:ascii="Times New Roman" w:hAnsi="Times New Roman" w:cs="Times New Roman"/>
          <w:sz w:val="28"/>
          <w:szCs w:val="28"/>
        </w:rPr>
        <w:t>».</w:t>
      </w:r>
    </w:p>
    <w:p w:rsidR="0073322F" w:rsidRDefault="0073322F" w:rsidP="00733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1"/>
      <w:bookmarkEnd w:id="9"/>
      <w:r w:rsidRPr="009729D9">
        <w:rPr>
          <w:rFonts w:ascii="Times New Roman" w:hAnsi="Times New Roman" w:cs="Times New Roman"/>
          <w:sz w:val="28"/>
          <w:szCs w:val="28"/>
        </w:rPr>
        <w:t xml:space="preserve">3.3. Разделы положения, предусмотренные </w:t>
      </w:r>
      <w:hyperlink w:anchor="P195" w:history="1">
        <w:r w:rsidRPr="00875BC3">
          <w:rPr>
            <w:rFonts w:ascii="Times New Roman" w:hAnsi="Times New Roman" w:cs="Times New Roman"/>
            <w:sz w:val="28"/>
            <w:szCs w:val="28"/>
          </w:rPr>
          <w:t>пунктами 3.2.4</w:t>
        </w:r>
      </w:hyperlink>
      <w:r w:rsidRPr="00875BC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0" w:history="1">
        <w:r w:rsidRPr="00875BC3">
          <w:rPr>
            <w:rFonts w:ascii="Times New Roman" w:hAnsi="Times New Roman" w:cs="Times New Roman"/>
            <w:sz w:val="28"/>
            <w:szCs w:val="28"/>
          </w:rPr>
          <w:t>3.2.9</w:t>
        </w:r>
      </w:hyperlink>
      <w:r w:rsidRPr="00875BC3">
        <w:rPr>
          <w:rFonts w:ascii="Times New Roman" w:hAnsi="Times New Roman" w:cs="Times New Roman"/>
          <w:sz w:val="28"/>
          <w:szCs w:val="28"/>
        </w:rPr>
        <w:t xml:space="preserve"> </w:t>
      </w:r>
      <w:r w:rsidRPr="009729D9">
        <w:rPr>
          <w:rFonts w:ascii="Times New Roman" w:hAnsi="Times New Roman" w:cs="Times New Roman"/>
          <w:sz w:val="28"/>
          <w:szCs w:val="28"/>
        </w:rPr>
        <w:t>настоящих Требований, включ</w:t>
      </w:r>
      <w:r>
        <w:rPr>
          <w:rFonts w:ascii="Times New Roman" w:hAnsi="Times New Roman" w:cs="Times New Roman"/>
          <w:sz w:val="28"/>
          <w:szCs w:val="28"/>
        </w:rPr>
        <w:t>ают в себя следующие подразделы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3.3.1. </w:t>
      </w:r>
      <w:r w:rsidRPr="009729D9">
        <w:rPr>
          <w:rFonts w:ascii="Times New Roman" w:hAnsi="Times New Roman" w:cs="Times New Roman"/>
          <w:b/>
          <w:sz w:val="28"/>
          <w:szCs w:val="28"/>
        </w:rPr>
        <w:t>"Общие сведения о спортивном соревновании"</w:t>
      </w:r>
      <w:r w:rsidRPr="009729D9">
        <w:rPr>
          <w:rFonts w:ascii="Times New Roman" w:hAnsi="Times New Roman" w:cs="Times New Roman"/>
          <w:sz w:val="28"/>
          <w:szCs w:val="28"/>
        </w:rPr>
        <w:t>. Данный подраздел содержит: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наименование спортивного соревнования;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место проведения спортивного соревнования (муниципальный район или городской округ Красноярского края, населенный пункт, наименование спортивного сооружения);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сроки проведения спортивного соревнования;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характер подведения итогов спортивного соревнования;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численные составы спортивных сборных команд;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необходимое количество тренеров и обслуживающего персонала (руководители, специалисты, спортивные судьи) из расчета на одну спортивную сборную команду (для командных игровых видов спорта также - игровую команду (профессиональную спортивную команду) физкультурно-спортивной организации);</w:t>
      </w:r>
    </w:p>
    <w:p w:rsidR="00875BC3" w:rsidRDefault="0073322F" w:rsidP="0087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требуемую спортивную квалификацию спортсменов в соответствии с Единой всероссийской спортивной классификацией (далее - ЕВСК) (спортивный разряд), необходимую для допуска на спортивное соревнование;</w:t>
      </w:r>
    </w:p>
    <w:p w:rsidR="0073322F" w:rsidRDefault="0073322F" w:rsidP="0087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группы участников спортивных соревнований по полу и возрасту в соответствии с ЕВСК;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программу спортивных соревнований, в том числе дату приезда и дату отъезда участников спортивного соревнования, наименование спортивной дисциплины (в соответствии с ВРВС), номер-код спортивной дисциплины (в соответствии с ВРВС), количество видов программы (излагается в табличной форме).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3.3.2. </w:t>
      </w:r>
      <w:r w:rsidRPr="009729D9">
        <w:rPr>
          <w:rFonts w:ascii="Times New Roman" w:hAnsi="Times New Roman" w:cs="Times New Roman"/>
          <w:b/>
          <w:sz w:val="28"/>
          <w:szCs w:val="28"/>
        </w:rPr>
        <w:t>"Требования к участникам и условия их допуска"</w:t>
      </w:r>
      <w:r w:rsidRPr="009729D9">
        <w:rPr>
          <w:rFonts w:ascii="Times New Roman" w:hAnsi="Times New Roman" w:cs="Times New Roman"/>
          <w:sz w:val="28"/>
          <w:szCs w:val="28"/>
        </w:rPr>
        <w:t>. Данный подраздел содержит: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исчерпывающие условия, определяющие допуск спортсменов спортивных сборных команд муниципальных районов и городских округов Красноярского края (или физкультурно-спортивных организаций - для командных игровых видов спорта) к спортивному соревнованию, включая минимальн</w:t>
      </w:r>
      <w:r>
        <w:rPr>
          <w:rFonts w:ascii="Times New Roman" w:hAnsi="Times New Roman" w:cs="Times New Roman"/>
          <w:sz w:val="28"/>
          <w:szCs w:val="28"/>
        </w:rPr>
        <w:t>о допустимый возраст спортсмена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сведения о численных составах команд, соревнующихся в видах программы соревнований с участием в каждой из противоборствующих сторон трех и более спортсменов (групп, экипажей, пар), результаты которых суммируются с целью определения команды-победительницы (далее - командные виды программы спортивных соревнований), а также в группах, экипажах - если программой предусмотрены командные виды программы спортивных соревнований, участие групп, экипажей;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установленные ограничения на участие в спортивных соревнованиях спортсменов, не имеющих права выступать за спортивные сборные команды Красноярского края.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Положение не должно содержать ограничения по допуску к спортивному соревнованию исходя из членства спортсмена в какой-либо физкультурно-</w:t>
      </w:r>
      <w:r w:rsidRPr="009729D9">
        <w:rPr>
          <w:rFonts w:ascii="Times New Roman" w:hAnsi="Times New Roman" w:cs="Times New Roman"/>
          <w:sz w:val="28"/>
          <w:szCs w:val="28"/>
        </w:rPr>
        <w:lastRenderedPageBreak/>
        <w:t>спортивной организации.</w:t>
      </w:r>
    </w:p>
    <w:p w:rsidR="0073322F" w:rsidRDefault="0073322F" w:rsidP="00733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3.3.3. </w:t>
      </w:r>
      <w:r w:rsidRPr="009729D9">
        <w:rPr>
          <w:rFonts w:ascii="Times New Roman" w:hAnsi="Times New Roman" w:cs="Times New Roman"/>
          <w:b/>
          <w:sz w:val="28"/>
          <w:szCs w:val="28"/>
        </w:rPr>
        <w:t>"Заявки на участие"</w:t>
      </w:r>
      <w:r w:rsidRPr="009729D9">
        <w:rPr>
          <w:rFonts w:ascii="Times New Roman" w:hAnsi="Times New Roman" w:cs="Times New Roman"/>
          <w:sz w:val="28"/>
          <w:szCs w:val="28"/>
        </w:rPr>
        <w:t>. Данный подраздел содержит: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информацию о необходимости согласования заявок с медицинским учреждением, уполномоченным органом;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сроки, форму и порядок подачи заявок на участие в спортивном соревновании;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в) исчерпывающий перечень документов, предъявляемых в мандатную комиссию спортивных соревнований,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отсутствие ветеринарных противопоказаний для использования в спортивных соревнованиях животного, с которым выступает спортсмен (для видов спорта с использованием животных), техническую исправность и соответствие инвентаря и технических средств правилам вида спорта;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адрес и иные необходимые реквизиты организаторов спортивных соревнований для направления заявок, в том числе почтовый адрес, адрес электронной почты, номер телефона, номер факса.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Положение не должно содержать требование о представлении документа, касающегося членства участника в какой-либо организации, оплаты вступительных и (или) членских взносов в такую организацию.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3.3.4. </w:t>
      </w:r>
      <w:r w:rsidRPr="009729D9">
        <w:rPr>
          <w:rFonts w:ascii="Times New Roman" w:hAnsi="Times New Roman" w:cs="Times New Roman"/>
          <w:b/>
          <w:sz w:val="28"/>
          <w:szCs w:val="28"/>
        </w:rPr>
        <w:t>"Условия подведения итогов".</w:t>
      </w:r>
      <w:r w:rsidRPr="009729D9">
        <w:rPr>
          <w:rFonts w:ascii="Times New Roman" w:hAnsi="Times New Roman" w:cs="Times New Roman"/>
          <w:sz w:val="28"/>
          <w:szCs w:val="28"/>
        </w:rPr>
        <w:t xml:space="preserve"> Данный подраздел содержит: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систему проведения соревнований, условия (принципы и критерии) подведения итогов спортивного соревнования, определения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 Тасеевского района;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условия подведения итогов при ранжировании спортивных сборных команд муниципальных районов и городских округов Красноярского края - участниц спортивных соревнований, по итогам выступления спортсменов (групп, экипажей, пар) во всех видах программы спортивных соревнований, включая командные виды программы спортивных соревнований (далее - командный зачет) - если командный зачет подводится по итогам спортивного соревнования.</w:t>
      </w:r>
    </w:p>
    <w:p w:rsidR="0073322F" w:rsidRDefault="0073322F" w:rsidP="007332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3.3.5. </w:t>
      </w:r>
      <w:r w:rsidRPr="009729D9">
        <w:rPr>
          <w:rFonts w:ascii="Times New Roman" w:hAnsi="Times New Roman" w:cs="Times New Roman"/>
          <w:b/>
          <w:sz w:val="28"/>
          <w:szCs w:val="28"/>
        </w:rPr>
        <w:t>"Награждение победителей и призеров"</w:t>
      </w:r>
      <w:r w:rsidRPr="009729D9">
        <w:rPr>
          <w:rFonts w:ascii="Times New Roman" w:hAnsi="Times New Roman" w:cs="Times New Roman"/>
          <w:sz w:val="28"/>
          <w:szCs w:val="28"/>
        </w:rPr>
        <w:t>. Данный подраздел содержит: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виды официальных наград спортивных соревнований;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порядок и условия награждения победителей и призеров в личных видах программы спортивных соревнований официальными наградами спортивного соревнования (в случае проведения);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(в случае проведения);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 xml:space="preserve">) порядок и условия награждения спортивных сборных команд </w:t>
      </w:r>
      <w:r w:rsidRPr="009729D9">
        <w:rPr>
          <w:rFonts w:ascii="Times New Roman" w:hAnsi="Times New Roman" w:cs="Times New Roman"/>
          <w:sz w:val="28"/>
          <w:szCs w:val="28"/>
        </w:rPr>
        <w:lastRenderedPageBreak/>
        <w:t>муниципальных районов и городских округов Красноярского края - победителей командного зачета официальными наградами спортивного соревнования (если положением предусмотрено подведение итогов командного зачета).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3.3.6. </w:t>
      </w:r>
      <w:r w:rsidRPr="009729D9">
        <w:rPr>
          <w:rFonts w:ascii="Times New Roman" w:hAnsi="Times New Roman" w:cs="Times New Roman"/>
          <w:b/>
          <w:sz w:val="28"/>
          <w:szCs w:val="28"/>
        </w:rPr>
        <w:t>"Условия финансирования".</w:t>
      </w:r>
      <w:r w:rsidRPr="009729D9">
        <w:rPr>
          <w:rFonts w:ascii="Times New Roman" w:hAnsi="Times New Roman" w:cs="Times New Roman"/>
          <w:sz w:val="28"/>
          <w:szCs w:val="28"/>
        </w:rPr>
        <w:t xml:space="preserve"> Данный подраздел содержит сведения об источниках и условиях финансового обеспечения спортивного соревнования.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 xml:space="preserve">3.4. В положение включаются разделы, не указанные в </w:t>
      </w:r>
      <w:hyperlink w:anchor="P201" w:history="1">
        <w:r w:rsidRPr="009729D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729D9">
        <w:rPr>
          <w:rFonts w:ascii="Times New Roman" w:hAnsi="Times New Roman" w:cs="Times New Roman"/>
          <w:sz w:val="28"/>
          <w:szCs w:val="28"/>
        </w:rPr>
        <w:t xml:space="preserve"> настоящих Требований,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9D9">
        <w:rPr>
          <w:rFonts w:ascii="Times New Roman" w:hAnsi="Times New Roman" w:cs="Times New Roman"/>
          <w:sz w:val="28"/>
          <w:szCs w:val="28"/>
        </w:rPr>
        <w:t>3.5. Регламенты детализируют информацию положения, не могут ему противоречить и включают в себя: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перечень организаторов спортивного соревнования;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распределение прав и обязанностей между организаторами спортивного соревнования, включая ответственность за причиненный вред участникам мероприятия и (или) третьим лицам, или ссылку на реквизиты договора между указанными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мероприятия и (или) третьим лицам;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конкретные меры по обеспечению безопасности участников и зрителей спортивного соревнования;</w:t>
      </w:r>
    </w:p>
    <w:p w:rsidR="0073322F" w:rsidRPr="009729D9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детализированные требования по обеспечению медицинской помощью участников спортивного соревнования;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конкретные меры по обеспечению условий для проведения обязательного допингового контроля с соблюдением требований и решений всероссийских спортивных организаций и законодательства Российской Федерации;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адрес и иные необходимые реквизиты организаторов спортивного соревнования для направления заявок (почтовый адрес, адрес электронной почты, телефон, факс);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даты и время начала заседаний главной судейской коллегии и мандатной комиссии спортивных соревнований, проведения жеребьевки участников, расписание стартов, соответствующие срокам проведения спортивных соревнований, указанным в положении;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информацию о неофициальных наградах, установленных организаторами спортивного соревнования, порядок и условия награждения такими наградами (если организаторами спортивного соревнования устанавливаются неофициальные награды);</w:t>
      </w:r>
    </w:p>
    <w:p w:rsidR="0073322F" w:rsidRDefault="0073322F" w:rsidP="00733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29D9">
        <w:rPr>
          <w:rFonts w:ascii="Times New Roman" w:hAnsi="Times New Roman" w:cs="Times New Roman"/>
          <w:sz w:val="28"/>
          <w:szCs w:val="28"/>
        </w:rPr>
        <w:t>) порядок и условия внебюджетного финансового обеспечения спортивного соревнования, а также финансового обеспечения спортивного соревнования за счет средств бюджета Тасеевского района.</w:t>
      </w:r>
    </w:p>
    <w:p w:rsidR="0073322F" w:rsidRDefault="0073322F" w:rsidP="00446066">
      <w:pPr>
        <w:pStyle w:val="ConsPlusNormal"/>
        <w:ind w:firstLine="540"/>
        <w:jc w:val="both"/>
      </w:pPr>
      <w:r w:rsidRPr="009729D9">
        <w:rPr>
          <w:rFonts w:ascii="Times New Roman" w:hAnsi="Times New Roman" w:cs="Times New Roman"/>
          <w:sz w:val="28"/>
          <w:szCs w:val="28"/>
        </w:rPr>
        <w:t>В регламент включаются иные положения, не указанные в настоящем пункте,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sectPr w:rsidR="0073322F" w:rsidSect="0071057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95332"/>
    <w:multiLevelType w:val="multilevel"/>
    <w:tmpl w:val="70389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3F"/>
    <w:rsid w:val="00002D23"/>
    <w:rsid w:val="000157FF"/>
    <w:rsid w:val="00051AE8"/>
    <w:rsid w:val="00111235"/>
    <w:rsid w:val="00160131"/>
    <w:rsid w:val="00185C8C"/>
    <w:rsid w:val="00193E40"/>
    <w:rsid w:val="00255F92"/>
    <w:rsid w:val="00274F22"/>
    <w:rsid w:val="002B0AFB"/>
    <w:rsid w:val="003129E1"/>
    <w:rsid w:val="00355897"/>
    <w:rsid w:val="0039620D"/>
    <w:rsid w:val="00402CE3"/>
    <w:rsid w:val="00446066"/>
    <w:rsid w:val="00456126"/>
    <w:rsid w:val="00524199"/>
    <w:rsid w:val="00552A64"/>
    <w:rsid w:val="005758D0"/>
    <w:rsid w:val="00582264"/>
    <w:rsid w:val="00601D5F"/>
    <w:rsid w:val="00644086"/>
    <w:rsid w:val="00710574"/>
    <w:rsid w:val="0073322F"/>
    <w:rsid w:val="0079706D"/>
    <w:rsid w:val="007D4F0D"/>
    <w:rsid w:val="00801FAE"/>
    <w:rsid w:val="008122A7"/>
    <w:rsid w:val="0081648C"/>
    <w:rsid w:val="008375E5"/>
    <w:rsid w:val="00844C42"/>
    <w:rsid w:val="00845350"/>
    <w:rsid w:val="00875BC3"/>
    <w:rsid w:val="008E3682"/>
    <w:rsid w:val="0091112D"/>
    <w:rsid w:val="00924A07"/>
    <w:rsid w:val="0092652E"/>
    <w:rsid w:val="009C5D3F"/>
    <w:rsid w:val="009F6CAA"/>
    <w:rsid w:val="00A55916"/>
    <w:rsid w:val="00A87993"/>
    <w:rsid w:val="00A92E1A"/>
    <w:rsid w:val="00AE2098"/>
    <w:rsid w:val="00B96AD0"/>
    <w:rsid w:val="00BB14FB"/>
    <w:rsid w:val="00BE05FB"/>
    <w:rsid w:val="00BF7761"/>
    <w:rsid w:val="00C216A7"/>
    <w:rsid w:val="00C308EB"/>
    <w:rsid w:val="00C628C0"/>
    <w:rsid w:val="00C62D45"/>
    <w:rsid w:val="00CD7226"/>
    <w:rsid w:val="00D35A0A"/>
    <w:rsid w:val="00D73F1F"/>
    <w:rsid w:val="00DA47BF"/>
    <w:rsid w:val="00DB66A4"/>
    <w:rsid w:val="00DD07A6"/>
    <w:rsid w:val="00ED0698"/>
    <w:rsid w:val="00ED3527"/>
    <w:rsid w:val="00F5436B"/>
    <w:rsid w:val="00F7393A"/>
    <w:rsid w:val="00F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7AFFB-05CE-4638-B962-A98D4EBD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112D"/>
    <w:pPr>
      <w:keepNext/>
      <w:spacing w:line="200" w:lineRule="exact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1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911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1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91112D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styleId="a5">
    <w:name w:val="Plain Text"/>
    <w:basedOn w:val="a"/>
    <w:link w:val="a6"/>
    <w:rsid w:val="0091112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11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1112D"/>
    <w:pPr>
      <w:spacing w:after="120"/>
    </w:pPr>
  </w:style>
  <w:style w:type="character" w:customStyle="1" w:styleId="a8">
    <w:name w:val="Основной текст Знак"/>
    <w:basedOn w:val="a0"/>
    <w:link w:val="a7"/>
    <w:rsid w:val="009111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92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12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80AD67EB3B222F932D229EEF90AB0FA086670D9ED851E2DB13A88A981098168824AF4B6A62199BF3E9B80C6E2BDAD129C7A3939BBF0mDd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880AD67EB3B222F932D229EEF90AB0FD04607DDDE5D81425E8368AAE8E56966FCB46F5B6A6209CB5619E95D7BAB1AF0F827F2225B9F2DBm1d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33AF-1B68-460F-83E8-786943BF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Машукова И А</cp:lastModifiedBy>
  <cp:revision>4</cp:revision>
  <cp:lastPrinted>2021-05-26T05:39:00Z</cp:lastPrinted>
  <dcterms:created xsi:type="dcterms:W3CDTF">2021-05-25T09:10:00Z</dcterms:created>
  <dcterms:modified xsi:type="dcterms:W3CDTF">2021-05-26T05:40:00Z</dcterms:modified>
</cp:coreProperties>
</file>