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29 ноября 2017 года состоялось второе заседание десятой сессии Тасеевского районного Совета депутатов. В заседании приняли участие О.А.Никаноров - Глава Тасеевского района, Т.Г.Ефремова - председатель ревизионной комиссии района, М.А.Максак - начальник финансового управления администрации района, Н.А.Котов - начальник управления социальной защиты населения администрации района, А.С.Зенькова - главный специалист администрации района, Н.Л.Голюкова - главный специалист отдела культуры, спорта, молодежной политики, туризма и работы со СМИ и общественными организациями, Л.М.Асипенко - ведущий специалист отдела по вопросам экономического анализа и прогнозирования администрации района, Л.А.Радченко - главный специалист управления образования района. На заседании рассмотрены следующие вопросы: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районном бюджете на 2018 год и плановый период 2019-2020 годов (первое чтение);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внесении изменений в решения сельских Советов депутатов об утверждении Правил землепользования и застройки территорий сельских поселений;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внесении изменений в решение Тасеевского районного Совета депутатов от 29.12.2015 № 2-20 "Об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края";</w:t>
      </w:r>
    </w:p>
    <w:p w:rsidR="00E909ED" w:rsidRPr="00E909ED" w:rsidRDefault="00E909ED" w:rsidP="00E909ED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внесении изменений в решение Тасеевского районного Совета депутатов от 30.11.2016 № 6-11 «О межбюджетных отношениях в Тасеевском районе»;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утверждении прогнозного плана (программы) приватизации муниципального имущества Тасеевского района на 2018 год;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 о присвоении МБОУ «Суховская средняя общеобразовательная школа № 5» имени Героя Советского Союза Пономарева И.С.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награждении Почетной грамотой Тасеевского районного Совета депутатов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первому вопросу заслушали доклад начальника финансового управления администрации района М.А.Максак, в котором были озвучены подходы к формированию бюджета района на 2018 год и плановый период 2019-2020 годов, основные параметры доходов и расходов, задачи по повышению доходной части бюджета и эффективному использованию бюджетных средств.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обсуждении проекта решения по данному вопросу приняли участие Шуба А.В., Письменнова А.В., Иванов А.А., Ефремова Т.Г.. По итогам обсуждения принято решение о принятии проекта решения "О районном бюджете на 2018 год и плановый период 2019-2020 годов" в первом чтении и о проведении публичных слушаний по данному проекту решения 13 декабря 2017 года.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второму вопросу заслушана информация главного специалиста администрации района А.С.Зеньковой, необходимость внесения изменений в решения сельских Советов депутатов вызвана результатами проделанной работы по оцифровке действующих нормативов по землепользованию и застройке сельских территорий. Данная работа была проведена в этом году. В обсуждении вопроса приняли участие Слезак А.А., Зубец В.В., Машуков Н.С.. По результатам обсуждений приняты решения о внесении изменений в решения сельских Советов по утверждению Правил землепользования и застройки. Рекомендовано администрации района продолжить работу в этом направлении и в 2018 году разработать новые правила землепользования и застройки.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ходе дальнейшего заседания сессии были внесены изменения в решения Тасеевского районного Совета депутатов от 29.12.2015 №2-20 "Об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края" и от 30.11.2016 № 6-11 "О межбюджетных отношениях в Тасеевском районе", внесение изменений связано с приведением данных решений в соответствие с краевым законодательством. С 01.01.2018 планируется повышение оплаты труда муниципальных служащих и выборных должностных лиц на 4% и перераспределение нормативов доходов бюджетов района и поселений.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Утвержден прогнозный план (программа) приватизации муниципального имущества на 2018 год, планируется приватизация двух объектов - спальный корпус бывшего детского дома и служебное здание бывшего детского приюта.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Одобрено ходатайство коллектива МБОУ "Суховская средняя общеобразовательная школа № 3" о присвоении данному учреждению имени Героя Советского Союза Пономарева И.С.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lastRenderedPageBreak/>
        <w:t>В завершении заседания депутаты поддержали ходатайство МБУК "Тасеевская ЦБС" о награждении Почетной грамотой Тасеевского районного Совета депутатов Лосевой Н.В. - заведующей Ялайской сельской библиотекой.</w:t>
      </w:r>
    </w:p>
    <w:p w:rsidR="00E909ED" w:rsidRPr="00E909ED" w:rsidRDefault="00E909ED" w:rsidP="00E909E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909E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разделах "Принятые решения" и "Официальная публикация".</w:t>
      </w:r>
    </w:p>
    <w:p w:rsidR="003E0016" w:rsidRPr="00E909ED" w:rsidRDefault="003E0016" w:rsidP="00E909ED">
      <w:bookmarkStart w:id="0" w:name="_GoBack"/>
      <w:bookmarkEnd w:id="0"/>
    </w:p>
    <w:sectPr w:rsidR="003E0016" w:rsidRPr="00E9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587B40"/>
    <w:rsid w:val="005B1500"/>
    <w:rsid w:val="00656A7F"/>
    <w:rsid w:val="008068DA"/>
    <w:rsid w:val="00863A28"/>
    <w:rsid w:val="00890B18"/>
    <w:rsid w:val="008A140B"/>
    <w:rsid w:val="009445CE"/>
    <w:rsid w:val="009779FA"/>
    <w:rsid w:val="009C0AA4"/>
    <w:rsid w:val="00A10856"/>
    <w:rsid w:val="00AD15CB"/>
    <w:rsid w:val="00BB5F84"/>
    <w:rsid w:val="00D413E8"/>
    <w:rsid w:val="00D643B9"/>
    <w:rsid w:val="00D7324F"/>
    <w:rsid w:val="00DB21D6"/>
    <w:rsid w:val="00E60095"/>
    <w:rsid w:val="00E909E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Company>diakov.net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2022-01-24T01:57:00Z</dcterms:created>
  <dcterms:modified xsi:type="dcterms:W3CDTF">2022-01-24T02:29:00Z</dcterms:modified>
</cp:coreProperties>
</file>