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61" w:rsidRPr="00531F61" w:rsidRDefault="00531F61" w:rsidP="00531F61">
      <w:pPr>
        <w:pStyle w:val="ConsPlusNormal"/>
        <w:widowControl/>
        <w:ind w:firstLine="0"/>
        <w:jc w:val="center"/>
        <w:outlineLvl w:val="1"/>
        <w:rPr>
          <w:rFonts w:ascii="Times New Roman" w:hAnsi="Times New Roman" w:cs="Times New Roman"/>
          <w:sz w:val="28"/>
          <w:szCs w:val="28"/>
        </w:rPr>
      </w:pPr>
      <w:r w:rsidRPr="00531F61">
        <w:rPr>
          <w:rFonts w:ascii="Times New Roman" w:hAnsi="Times New Roman" w:cs="Times New Roman"/>
          <w:noProof/>
          <w:sz w:val="28"/>
          <w:szCs w:val="28"/>
        </w:rPr>
        <w:drawing>
          <wp:inline distT="0" distB="0" distL="0" distR="0">
            <wp:extent cx="692150" cy="107124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1071245"/>
                    </a:xfrm>
                    <a:prstGeom prst="rect">
                      <a:avLst/>
                    </a:prstGeom>
                    <a:noFill/>
                    <a:ln>
                      <a:noFill/>
                    </a:ln>
                  </pic:spPr>
                </pic:pic>
              </a:graphicData>
            </a:graphic>
          </wp:inline>
        </w:drawing>
      </w:r>
    </w:p>
    <w:p w:rsidR="00531F61" w:rsidRPr="00531F61" w:rsidRDefault="00531F61" w:rsidP="00531F61">
      <w:pPr>
        <w:pStyle w:val="ConsPlusNormal"/>
        <w:widowControl/>
        <w:ind w:firstLine="0"/>
        <w:jc w:val="both"/>
        <w:outlineLvl w:val="1"/>
        <w:rPr>
          <w:rFonts w:ascii="Times New Roman" w:hAnsi="Times New Roman" w:cs="Times New Roman"/>
          <w:sz w:val="28"/>
          <w:szCs w:val="28"/>
        </w:rPr>
      </w:pPr>
    </w:p>
    <w:p w:rsidR="00531F61" w:rsidRPr="00531F61" w:rsidRDefault="00531F61" w:rsidP="00531F61">
      <w:pPr>
        <w:jc w:val="center"/>
        <w:rPr>
          <w:rFonts w:ascii="Times New Roman" w:hAnsi="Times New Roman" w:cs="Times New Roman"/>
          <w:b/>
          <w:sz w:val="28"/>
          <w:szCs w:val="28"/>
        </w:rPr>
      </w:pPr>
      <w:r w:rsidRPr="00531F61">
        <w:rPr>
          <w:rFonts w:ascii="Times New Roman" w:hAnsi="Times New Roman" w:cs="Times New Roman"/>
          <w:b/>
          <w:sz w:val="28"/>
          <w:szCs w:val="28"/>
        </w:rPr>
        <w:t>ТАСЕЕВСКИЙ РАЙОННЫЙ СОВЕТ ДЕПУТАТОВ</w:t>
      </w:r>
    </w:p>
    <w:p w:rsidR="00531F61" w:rsidRPr="00531F61" w:rsidRDefault="00531F61" w:rsidP="00531F61">
      <w:pPr>
        <w:jc w:val="center"/>
        <w:rPr>
          <w:rFonts w:ascii="Times New Roman" w:hAnsi="Times New Roman" w:cs="Times New Roman"/>
          <w:b/>
          <w:sz w:val="28"/>
          <w:szCs w:val="28"/>
        </w:rPr>
      </w:pPr>
      <w:r w:rsidRPr="00531F61">
        <w:rPr>
          <w:rFonts w:ascii="Times New Roman" w:hAnsi="Times New Roman" w:cs="Times New Roman"/>
          <w:b/>
          <w:sz w:val="28"/>
          <w:szCs w:val="28"/>
        </w:rPr>
        <w:t>КРАСНОЯРСКИЙ КРАЙ</w:t>
      </w:r>
    </w:p>
    <w:p w:rsidR="00531F61" w:rsidRPr="00531F61" w:rsidRDefault="00531F61" w:rsidP="00531F61">
      <w:pPr>
        <w:jc w:val="center"/>
        <w:rPr>
          <w:rFonts w:ascii="Times New Roman" w:hAnsi="Times New Roman" w:cs="Times New Roman"/>
          <w:b/>
          <w:sz w:val="28"/>
          <w:szCs w:val="28"/>
        </w:rPr>
      </w:pPr>
    </w:p>
    <w:p w:rsidR="00531F61" w:rsidRPr="00531F61" w:rsidRDefault="00531F61" w:rsidP="00531F61">
      <w:pPr>
        <w:spacing w:after="480"/>
        <w:jc w:val="center"/>
        <w:rPr>
          <w:rFonts w:ascii="Times New Roman" w:hAnsi="Times New Roman" w:cs="Times New Roman"/>
          <w:b/>
          <w:sz w:val="28"/>
          <w:szCs w:val="28"/>
        </w:rPr>
      </w:pPr>
      <w:r w:rsidRPr="00531F61">
        <w:rPr>
          <w:rFonts w:ascii="Times New Roman" w:hAnsi="Times New Roman" w:cs="Times New Roman"/>
          <w:b/>
          <w:sz w:val="28"/>
          <w:szCs w:val="28"/>
        </w:rPr>
        <w:t>РЕШЕНИЕ</w:t>
      </w:r>
    </w:p>
    <w:p w:rsidR="000F4726" w:rsidRPr="000F4726" w:rsidRDefault="00531F61" w:rsidP="006C6D34">
      <w:pPr>
        <w:spacing w:after="480"/>
        <w:jc w:val="center"/>
        <w:rPr>
          <w:rFonts w:ascii="Times New Roman" w:hAnsi="Times New Roman" w:cs="Times New Roman"/>
          <w:sz w:val="28"/>
          <w:szCs w:val="28"/>
        </w:rPr>
      </w:pPr>
      <w:proofErr w:type="gramStart"/>
      <w:r w:rsidRPr="00531F61">
        <w:rPr>
          <w:rFonts w:ascii="Times New Roman" w:hAnsi="Times New Roman" w:cs="Times New Roman"/>
          <w:b/>
          <w:sz w:val="28"/>
          <w:szCs w:val="28"/>
        </w:rPr>
        <w:t>от</w:t>
      </w:r>
      <w:proofErr w:type="gramEnd"/>
      <w:r w:rsidRPr="00531F61">
        <w:rPr>
          <w:rFonts w:ascii="Times New Roman" w:hAnsi="Times New Roman" w:cs="Times New Roman"/>
          <w:b/>
          <w:sz w:val="28"/>
          <w:szCs w:val="28"/>
        </w:rPr>
        <w:t xml:space="preserve"> « 20 » декабря  2019 г.  № 21-1</w:t>
      </w:r>
      <w:r w:rsidR="006C6D34">
        <w:rPr>
          <w:rFonts w:ascii="Times New Roman" w:hAnsi="Times New Roman" w:cs="Times New Roman"/>
          <w:b/>
          <w:sz w:val="28"/>
          <w:szCs w:val="28"/>
        </w:rPr>
        <w:t>8</w:t>
      </w:r>
    </w:p>
    <w:p w:rsidR="000F4726" w:rsidRPr="000F4726" w:rsidRDefault="000F4726" w:rsidP="005D4185">
      <w:pPr>
        <w:spacing w:after="0" w:line="240" w:lineRule="auto"/>
        <w:jc w:val="center"/>
        <w:rPr>
          <w:rFonts w:ascii="Times New Roman" w:hAnsi="Times New Roman" w:cs="Times New Roman"/>
          <w:sz w:val="28"/>
          <w:szCs w:val="28"/>
        </w:rPr>
      </w:pPr>
      <w:r w:rsidRPr="000F4726">
        <w:rPr>
          <w:rFonts w:ascii="Times New Roman" w:hAnsi="Times New Roman" w:cs="Times New Roman"/>
          <w:sz w:val="28"/>
          <w:szCs w:val="28"/>
        </w:rPr>
        <w:t xml:space="preserve">О внесении изменений в решение Тасеевского районного Совета депутатов </w:t>
      </w:r>
    </w:p>
    <w:p w:rsidR="000F4726" w:rsidRPr="000F4726" w:rsidRDefault="000F4726" w:rsidP="005D4185">
      <w:pPr>
        <w:spacing w:after="0" w:line="240" w:lineRule="auto"/>
        <w:jc w:val="center"/>
        <w:rPr>
          <w:rFonts w:ascii="Times New Roman" w:hAnsi="Times New Roman" w:cs="Times New Roman"/>
          <w:sz w:val="28"/>
          <w:szCs w:val="28"/>
        </w:rPr>
      </w:pPr>
      <w:r w:rsidRPr="000F4726">
        <w:rPr>
          <w:rFonts w:ascii="Times New Roman" w:hAnsi="Times New Roman" w:cs="Times New Roman"/>
          <w:sz w:val="28"/>
          <w:szCs w:val="28"/>
        </w:rPr>
        <w:t>от 30.11.2016 №6-11 «О межбюджетных отношениях в Тасеевском районе»</w:t>
      </w:r>
    </w:p>
    <w:p w:rsidR="005D4185" w:rsidRDefault="005D4185" w:rsidP="000F4726">
      <w:pPr>
        <w:ind w:firstLine="708"/>
        <w:jc w:val="both"/>
        <w:rPr>
          <w:rFonts w:ascii="Times New Roman" w:hAnsi="Times New Roman" w:cs="Times New Roman"/>
          <w:sz w:val="28"/>
          <w:szCs w:val="28"/>
        </w:rPr>
      </w:pPr>
    </w:p>
    <w:p w:rsidR="000F4726" w:rsidRPr="000F4726" w:rsidRDefault="000F4726" w:rsidP="00D3011E">
      <w:pPr>
        <w:spacing w:after="0" w:line="240" w:lineRule="auto"/>
        <w:ind w:firstLine="709"/>
        <w:jc w:val="both"/>
        <w:rPr>
          <w:rFonts w:ascii="Times New Roman" w:hAnsi="Times New Roman" w:cs="Times New Roman"/>
          <w:sz w:val="28"/>
          <w:szCs w:val="28"/>
        </w:rPr>
      </w:pPr>
      <w:r w:rsidRPr="000F4726">
        <w:rPr>
          <w:rFonts w:ascii="Times New Roman" w:hAnsi="Times New Roman" w:cs="Times New Roman"/>
          <w:sz w:val="28"/>
          <w:szCs w:val="28"/>
        </w:rPr>
        <w:t xml:space="preserve">В соответствии со статьей 142 Бюджетного кодекса Российской Федерации, статьей 13 закона Красноярского края от 10.07.2007 N 2-317 "О межбюджетных отношениях в Красноярском крае", руководствуясь статьей 32 Устава Тасеевского района, </w:t>
      </w:r>
      <w:proofErr w:type="spellStart"/>
      <w:r w:rsidRPr="000F4726">
        <w:rPr>
          <w:rFonts w:ascii="Times New Roman" w:hAnsi="Times New Roman" w:cs="Times New Roman"/>
          <w:sz w:val="28"/>
          <w:szCs w:val="28"/>
        </w:rPr>
        <w:t>Тасеевский</w:t>
      </w:r>
      <w:proofErr w:type="spellEnd"/>
      <w:r w:rsidRPr="000F4726">
        <w:rPr>
          <w:rFonts w:ascii="Times New Roman" w:hAnsi="Times New Roman" w:cs="Times New Roman"/>
          <w:sz w:val="28"/>
          <w:szCs w:val="28"/>
        </w:rPr>
        <w:t xml:space="preserve"> районный Совет депутатов РЕШИЛ:</w:t>
      </w:r>
    </w:p>
    <w:p w:rsidR="000F4726" w:rsidRDefault="00340C53" w:rsidP="00340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4726" w:rsidRPr="0037156E">
        <w:rPr>
          <w:rFonts w:ascii="Times New Roman" w:hAnsi="Times New Roman" w:cs="Times New Roman"/>
          <w:sz w:val="28"/>
          <w:szCs w:val="28"/>
        </w:rPr>
        <w:t xml:space="preserve">Внести в </w:t>
      </w:r>
      <w:r w:rsidR="006D7F75" w:rsidRPr="0037156E">
        <w:rPr>
          <w:rFonts w:ascii="Times New Roman" w:hAnsi="Times New Roman" w:cs="Times New Roman"/>
          <w:sz w:val="28"/>
          <w:szCs w:val="28"/>
        </w:rPr>
        <w:t xml:space="preserve">приложение к </w:t>
      </w:r>
      <w:r w:rsidR="000F4726" w:rsidRPr="0037156E">
        <w:rPr>
          <w:rFonts w:ascii="Times New Roman" w:hAnsi="Times New Roman" w:cs="Times New Roman"/>
          <w:sz w:val="28"/>
          <w:szCs w:val="28"/>
        </w:rPr>
        <w:t>решени</w:t>
      </w:r>
      <w:r w:rsidR="006D7F75" w:rsidRPr="0037156E">
        <w:rPr>
          <w:rFonts w:ascii="Times New Roman" w:hAnsi="Times New Roman" w:cs="Times New Roman"/>
          <w:sz w:val="28"/>
          <w:szCs w:val="28"/>
        </w:rPr>
        <w:t>ю</w:t>
      </w:r>
      <w:r w:rsidR="000F4726" w:rsidRPr="000F4726">
        <w:rPr>
          <w:rFonts w:ascii="Times New Roman" w:hAnsi="Times New Roman" w:cs="Times New Roman"/>
          <w:sz w:val="28"/>
          <w:szCs w:val="28"/>
        </w:rPr>
        <w:t xml:space="preserve"> Тасеевского районного Совета депутатов от 30.11.2016 №6-11«О межбюджетных отношениях в Тасеевском районе»</w:t>
      </w:r>
      <w:r w:rsidR="005062F7">
        <w:rPr>
          <w:rFonts w:ascii="Times New Roman" w:hAnsi="Times New Roman" w:cs="Times New Roman"/>
          <w:sz w:val="28"/>
          <w:szCs w:val="28"/>
        </w:rPr>
        <w:t xml:space="preserve"> </w:t>
      </w:r>
      <w:r w:rsidR="007E49AF">
        <w:rPr>
          <w:rFonts w:ascii="Times New Roman" w:hAnsi="Times New Roman" w:cs="Times New Roman"/>
          <w:sz w:val="28"/>
          <w:szCs w:val="28"/>
        </w:rPr>
        <w:t xml:space="preserve"> (далее-приложение к решению)</w:t>
      </w:r>
      <w:r w:rsidR="00845FA7">
        <w:rPr>
          <w:rFonts w:ascii="Times New Roman" w:hAnsi="Times New Roman" w:cs="Times New Roman"/>
          <w:sz w:val="28"/>
          <w:szCs w:val="28"/>
        </w:rPr>
        <w:t xml:space="preserve"> </w:t>
      </w:r>
      <w:r w:rsidR="000F4726">
        <w:rPr>
          <w:rFonts w:ascii="Times New Roman" w:hAnsi="Times New Roman" w:cs="Times New Roman"/>
          <w:sz w:val="28"/>
          <w:szCs w:val="28"/>
        </w:rPr>
        <w:t>следующие изменения:</w:t>
      </w:r>
    </w:p>
    <w:p w:rsidR="00AD50D7" w:rsidRDefault="005062F7" w:rsidP="00340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Пункт 5 </w:t>
      </w:r>
      <w:r w:rsidR="00845FA7">
        <w:rPr>
          <w:rFonts w:ascii="Times New Roman" w:hAnsi="Times New Roman" w:cs="Times New Roman"/>
          <w:sz w:val="28"/>
          <w:szCs w:val="28"/>
        </w:rPr>
        <w:t>Положения</w:t>
      </w:r>
      <w:r w:rsidR="007E49AF">
        <w:rPr>
          <w:rFonts w:ascii="Times New Roman" w:hAnsi="Times New Roman" w:cs="Times New Roman"/>
          <w:sz w:val="28"/>
          <w:szCs w:val="28"/>
        </w:rPr>
        <w:t xml:space="preserve"> </w:t>
      </w:r>
      <w:r>
        <w:rPr>
          <w:rFonts w:ascii="Times New Roman" w:hAnsi="Times New Roman" w:cs="Times New Roman"/>
          <w:sz w:val="28"/>
          <w:szCs w:val="28"/>
        </w:rPr>
        <w:t>изложить в редакции:</w:t>
      </w:r>
    </w:p>
    <w:p w:rsidR="005062F7" w:rsidRDefault="005062F7" w:rsidP="00340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062F7">
        <w:rPr>
          <w:rFonts w:ascii="Times New Roman" w:hAnsi="Times New Roman" w:cs="Times New Roman"/>
          <w:sz w:val="28"/>
          <w:szCs w:val="28"/>
        </w:rPr>
        <w:t>Предоставление межбюджетных трансфертов из районного бюджета бюджетам поселений может быть осуществлено в порядке и на условиях, установленных бюджетным законодательством Российской Федерации, законом края о межбюджетных отношениях в Красноярском крае и иными нормативными правовыми актами, в соответствии с настоящим решением в следующих формах:</w:t>
      </w:r>
    </w:p>
    <w:p w:rsidR="005062F7" w:rsidRPr="005062F7" w:rsidRDefault="005062F7" w:rsidP="005062F7">
      <w:pPr>
        <w:spacing w:after="0" w:line="240" w:lineRule="auto"/>
        <w:ind w:firstLine="709"/>
        <w:jc w:val="both"/>
        <w:rPr>
          <w:rFonts w:ascii="Times New Roman" w:hAnsi="Times New Roman" w:cs="Times New Roman"/>
          <w:sz w:val="28"/>
          <w:szCs w:val="28"/>
        </w:rPr>
      </w:pPr>
      <w:r w:rsidRPr="005062F7">
        <w:rPr>
          <w:rFonts w:ascii="Times New Roman" w:hAnsi="Times New Roman" w:cs="Times New Roman"/>
          <w:sz w:val="28"/>
          <w:szCs w:val="28"/>
        </w:rPr>
        <w:t>дотаций из бюджетов муниципальных районов на выравнивание бюджетной обеспеченности поселений;</w:t>
      </w:r>
    </w:p>
    <w:p w:rsidR="005062F7" w:rsidRPr="005062F7" w:rsidRDefault="005062F7" w:rsidP="005062F7">
      <w:pPr>
        <w:spacing w:after="0" w:line="240" w:lineRule="auto"/>
        <w:ind w:firstLine="709"/>
        <w:jc w:val="both"/>
        <w:rPr>
          <w:rFonts w:ascii="Times New Roman" w:hAnsi="Times New Roman" w:cs="Times New Roman"/>
          <w:sz w:val="28"/>
          <w:szCs w:val="28"/>
        </w:rPr>
      </w:pPr>
      <w:r w:rsidRPr="005062F7">
        <w:rPr>
          <w:rFonts w:ascii="Times New Roman" w:hAnsi="Times New Roman" w:cs="Times New Roman"/>
          <w:sz w:val="28"/>
          <w:szCs w:val="28"/>
        </w:rPr>
        <w:t>субвенций из бюджетов муниципальных районов бюджетам поселений в случаях, установленных статьями 133 и 140 Бюджетного кодекса Российской Федерации;</w:t>
      </w:r>
    </w:p>
    <w:p w:rsidR="005062F7" w:rsidRPr="005062F7" w:rsidRDefault="00434920" w:rsidP="005062F7">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субсидий бюджетам муниципальных образований</w:t>
      </w:r>
      <w:r w:rsidR="005062F7" w:rsidRPr="0037156E">
        <w:rPr>
          <w:rFonts w:ascii="Times New Roman" w:hAnsi="Times New Roman" w:cs="Times New Roman"/>
          <w:sz w:val="28"/>
          <w:szCs w:val="28"/>
        </w:rPr>
        <w:t>;</w:t>
      </w:r>
    </w:p>
    <w:p w:rsidR="005062F7" w:rsidRPr="005062F7" w:rsidRDefault="00434920" w:rsidP="005062F7">
      <w:pPr>
        <w:spacing w:after="0" w:line="240" w:lineRule="auto"/>
        <w:ind w:firstLine="709"/>
        <w:jc w:val="both"/>
        <w:rPr>
          <w:rFonts w:ascii="Times New Roman" w:hAnsi="Times New Roman" w:cs="Times New Roman"/>
          <w:sz w:val="28"/>
          <w:szCs w:val="28"/>
        </w:rPr>
      </w:pPr>
      <w:r w:rsidRPr="00434920">
        <w:rPr>
          <w:rFonts w:ascii="Times New Roman" w:hAnsi="Times New Roman" w:cs="Times New Roman"/>
          <w:sz w:val="28"/>
          <w:szCs w:val="28"/>
        </w:rPr>
        <w:t>субсидий бюджет</w:t>
      </w:r>
      <w:r>
        <w:rPr>
          <w:rFonts w:ascii="Times New Roman" w:hAnsi="Times New Roman" w:cs="Times New Roman"/>
          <w:sz w:val="28"/>
          <w:szCs w:val="28"/>
        </w:rPr>
        <w:t>у</w:t>
      </w:r>
      <w:r w:rsidRPr="00434920">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r w:rsidRPr="00434920">
        <w:rPr>
          <w:rFonts w:ascii="Times New Roman" w:hAnsi="Times New Roman" w:cs="Times New Roman"/>
          <w:sz w:val="28"/>
          <w:szCs w:val="28"/>
        </w:rPr>
        <w:t xml:space="preserve"> в случаях, установленных статьей 142.2 настоящего </w:t>
      </w:r>
      <w:r>
        <w:rPr>
          <w:rFonts w:ascii="Times New Roman" w:hAnsi="Times New Roman" w:cs="Times New Roman"/>
          <w:sz w:val="28"/>
          <w:szCs w:val="28"/>
        </w:rPr>
        <w:t xml:space="preserve">Бюджетного </w:t>
      </w:r>
      <w:r w:rsidRPr="00434920">
        <w:rPr>
          <w:rFonts w:ascii="Times New Roman" w:hAnsi="Times New Roman" w:cs="Times New Roman"/>
          <w:sz w:val="28"/>
          <w:szCs w:val="28"/>
        </w:rPr>
        <w:t>Кодекса</w:t>
      </w:r>
      <w:r>
        <w:rPr>
          <w:rFonts w:ascii="Times New Roman" w:hAnsi="Times New Roman" w:cs="Times New Roman"/>
          <w:sz w:val="28"/>
          <w:szCs w:val="28"/>
        </w:rPr>
        <w:t xml:space="preserve"> </w:t>
      </w:r>
      <w:r w:rsidRPr="00434920">
        <w:rPr>
          <w:rFonts w:ascii="Times New Roman" w:hAnsi="Times New Roman" w:cs="Times New Roman"/>
          <w:sz w:val="28"/>
          <w:szCs w:val="28"/>
        </w:rPr>
        <w:t>Российской Федерации</w:t>
      </w:r>
      <w:r w:rsidR="005062F7" w:rsidRPr="005062F7">
        <w:rPr>
          <w:rFonts w:ascii="Times New Roman" w:hAnsi="Times New Roman" w:cs="Times New Roman"/>
          <w:sz w:val="28"/>
          <w:szCs w:val="28"/>
        </w:rPr>
        <w:t>;</w:t>
      </w:r>
    </w:p>
    <w:p w:rsidR="005062F7" w:rsidRDefault="005062F7" w:rsidP="005062F7">
      <w:pPr>
        <w:spacing w:after="0" w:line="240" w:lineRule="auto"/>
        <w:ind w:firstLine="709"/>
        <w:jc w:val="both"/>
        <w:rPr>
          <w:rFonts w:ascii="Times New Roman" w:hAnsi="Times New Roman" w:cs="Times New Roman"/>
          <w:sz w:val="28"/>
          <w:szCs w:val="28"/>
        </w:rPr>
      </w:pPr>
      <w:proofErr w:type="gramStart"/>
      <w:r w:rsidRPr="005062F7">
        <w:rPr>
          <w:rFonts w:ascii="Times New Roman" w:hAnsi="Times New Roman" w:cs="Times New Roman"/>
          <w:sz w:val="28"/>
          <w:szCs w:val="28"/>
        </w:rPr>
        <w:t>иных</w:t>
      </w:r>
      <w:proofErr w:type="gramEnd"/>
      <w:r w:rsidRPr="005062F7">
        <w:rPr>
          <w:rFonts w:ascii="Times New Roman" w:hAnsi="Times New Roman" w:cs="Times New Roman"/>
          <w:sz w:val="28"/>
          <w:szCs w:val="28"/>
        </w:rPr>
        <w:t xml:space="preserve"> межбюджетных трансфертов.</w:t>
      </w:r>
      <w:r>
        <w:rPr>
          <w:rFonts w:ascii="Times New Roman" w:hAnsi="Times New Roman" w:cs="Times New Roman"/>
          <w:sz w:val="28"/>
          <w:szCs w:val="28"/>
        </w:rPr>
        <w:t>»</w:t>
      </w:r>
      <w:r w:rsidR="00AD0413">
        <w:rPr>
          <w:rFonts w:ascii="Times New Roman" w:hAnsi="Times New Roman" w:cs="Times New Roman"/>
          <w:sz w:val="28"/>
          <w:szCs w:val="28"/>
        </w:rPr>
        <w:t>;</w:t>
      </w:r>
    </w:p>
    <w:p w:rsidR="00F0384B" w:rsidRPr="0037156E" w:rsidRDefault="005062F7" w:rsidP="00AD0413">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1.2.</w:t>
      </w:r>
      <w:r w:rsidR="00AD0413" w:rsidRPr="0037156E">
        <w:rPr>
          <w:rFonts w:ascii="Times New Roman" w:hAnsi="Times New Roman" w:cs="Times New Roman"/>
          <w:sz w:val="28"/>
          <w:szCs w:val="28"/>
        </w:rPr>
        <w:t xml:space="preserve"> </w:t>
      </w:r>
      <w:r w:rsidR="00A4066A" w:rsidRPr="0037156E">
        <w:rPr>
          <w:rFonts w:ascii="Times New Roman" w:hAnsi="Times New Roman" w:cs="Times New Roman"/>
          <w:sz w:val="28"/>
          <w:szCs w:val="28"/>
        </w:rPr>
        <w:t>подпункт 6.1 п</w:t>
      </w:r>
      <w:r w:rsidR="00F0384B" w:rsidRPr="0037156E">
        <w:rPr>
          <w:rFonts w:ascii="Times New Roman" w:hAnsi="Times New Roman" w:cs="Times New Roman"/>
          <w:sz w:val="28"/>
          <w:szCs w:val="28"/>
        </w:rPr>
        <w:t>ункт</w:t>
      </w:r>
      <w:r w:rsidR="00A4066A" w:rsidRPr="0037156E">
        <w:rPr>
          <w:rFonts w:ascii="Times New Roman" w:hAnsi="Times New Roman" w:cs="Times New Roman"/>
          <w:sz w:val="28"/>
          <w:szCs w:val="28"/>
        </w:rPr>
        <w:t>а</w:t>
      </w:r>
      <w:r w:rsidR="00F0384B" w:rsidRPr="0037156E">
        <w:rPr>
          <w:rFonts w:ascii="Times New Roman" w:hAnsi="Times New Roman" w:cs="Times New Roman"/>
          <w:sz w:val="28"/>
          <w:szCs w:val="28"/>
        </w:rPr>
        <w:t xml:space="preserve"> 6 Положения изложить в редакции:</w:t>
      </w:r>
    </w:p>
    <w:p w:rsidR="00A4066A" w:rsidRPr="0037156E" w:rsidRDefault="00F0384B" w:rsidP="00A4066A">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lastRenderedPageBreak/>
        <w:t>«</w:t>
      </w:r>
      <w:r w:rsidR="00A4066A" w:rsidRPr="0037156E">
        <w:rPr>
          <w:rFonts w:ascii="Times New Roman" w:hAnsi="Times New Roman" w:cs="Times New Roman"/>
          <w:sz w:val="28"/>
          <w:szCs w:val="28"/>
        </w:rPr>
        <w:t>6.1.Межбюджетные трансферты (за исключением субвенций) из районного бюджета бюджетам поселений, которые предоставляются за счет краевого бюджета, в том числе субвенций, предоставляемых бюджетам муниципальных районов на осуществление полномочий органов государственной власти края по расчету и предоставлению дотаций на выравнивание бюджетной обеспеченности поселений, предоставляются при условии соблюдения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статьей 136 Бюджетного кодекса Российской Федерации.»;</w:t>
      </w:r>
    </w:p>
    <w:p w:rsidR="00AD0413" w:rsidRDefault="00F0384B" w:rsidP="00AD0413">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1.3. </w:t>
      </w:r>
      <w:r w:rsidR="00AD0413" w:rsidRPr="0037156E">
        <w:rPr>
          <w:rFonts w:ascii="Times New Roman" w:hAnsi="Times New Roman" w:cs="Times New Roman"/>
          <w:sz w:val="28"/>
          <w:szCs w:val="28"/>
        </w:rPr>
        <w:t>В подпунктах 6.2,6.3,6.4 пункта 6 Положения слова «собственных доходов местного бюджета» заменить словами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5062F7" w:rsidRDefault="00AD0413" w:rsidP="00506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384B">
        <w:rPr>
          <w:rFonts w:ascii="Times New Roman" w:hAnsi="Times New Roman" w:cs="Times New Roman"/>
          <w:sz w:val="28"/>
          <w:szCs w:val="28"/>
        </w:rPr>
        <w:t>4</w:t>
      </w:r>
      <w:r>
        <w:rPr>
          <w:rFonts w:ascii="Times New Roman" w:hAnsi="Times New Roman" w:cs="Times New Roman"/>
          <w:sz w:val="28"/>
          <w:szCs w:val="28"/>
        </w:rPr>
        <w:t>.</w:t>
      </w:r>
      <w:r w:rsidR="005062F7">
        <w:rPr>
          <w:rFonts w:ascii="Times New Roman" w:hAnsi="Times New Roman" w:cs="Times New Roman"/>
          <w:sz w:val="28"/>
          <w:szCs w:val="28"/>
        </w:rPr>
        <w:t xml:space="preserve"> </w:t>
      </w:r>
      <w:r>
        <w:rPr>
          <w:rFonts w:ascii="Times New Roman" w:hAnsi="Times New Roman" w:cs="Times New Roman"/>
          <w:sz w:val="28"/>
          <w:szCs w:val="28"/>
        </w:rPr>
        <w:t>П</w:t>
      </w:r>
      <w:r w:rsidR="005062F7">
        <w:rPr>
          <w:rFonts w:ascii="Times New Roman" w:hAnsi="Times New Roman" w:cs="Times New Roman"/>
          <w:sz w:val="28"/>
          <w:szCs w:val="28"/>
        </w:rPr>
        <w:t xml:space="preserve">ункт 7 </w:t>
      </w:r>
      <w:r w:rsidR="00845FA7">
        <w:rPr>
          <w:rFonts w:ascii="Times New Roman" w:hAnsi="Times New Roman" w:cs="Times New Roman"/>
          <w:sz w:val="28"/>
          <w:szCs w:val="28"/>
        </w:rPr>
        <w:t>Положения</w:t>
      </w:r>
      <w:r w:rsidR="007E49AF">
        <w:rPr>
          <w:rFonts w:ascii="Times New Roman" w:hAnsi="Times New Roman" w:cs="Times New Roman"/>
          <w:sz w:val="28"/>
          <w:szCs w:val="28"/>
        </w:rPr>
        <w:t xml:space="preserve"> </w:t>
      </w:r>
      <w:r w:rsidR="005062F7">
        <w:rPr>
          <w:rFonts w:ascii="Times New Roman" w:hAnsi="Times New Roman" w:cs="Times New Roman"/>
          <w:sz w:val="28"/>
          <w:szCs w:val="28"/>
        </w:rPr>
        <w:t>изложить в редакции:</w:t>
      </w:r>
    </w:p>
    <w:p w:rsidR="005062F7" w:rsidRDefault="005062F7" w:rsidP="00506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7D56">
        <w:rPr>
          <w:rFonts w:ascii="Times New Roman" w:hAnsi="Times New Roman" w:cs="Times New Roman"/>
          <w:sz w:val="28"/>
          <w:szCs w:val="28"/>
        </w:rPr>
        <w:t xml:space="preserve">7.1. </w:t>
      </w:r>
      <w:r w:rsidR="00367D56" w:rsidRPr="00367D56">
        <w:rPr>
          <w:rFonts w:ascii="Times New Roman" w:hAnsi="Times New Roman" w:cs="Times New Roman"/>
          <w:sz w:val="28"/>
          <w:szCs w:val="28"/>
        </w:rPr>
        <w:t>Дотации на выравнивание бюджетной обеспеченности поселений предусматриваются в целях выравнивания финансовых возможностей органов местного самоуправления поселений за счет собственных доходов бюджета Тасеевского района, а также за счет средств субвенции из краевого бюджета на выполнение государственных полномочий по расчету и предоставлению дотаций бюджетам поселений, входящих в состав муниципального района, на выравнивание бюджетной обеспеченности</w:t>
      </w:r>
      <w:r w:rsidR="00367D56">
        <w:rPr>
          <w:rFonts w:ascii="Times New Roman" w:hAnsi="Times New Roman" w:cs="Times New Roman"/>
          <w:sz w:val="28"/>
          <w:szCs w:val="28"/>
        </w:rPr>
        <w:t>.</w:t>
      </w:r>
    </w:p>
    <w:p w:rsidR="00367D56" w:rsidRDefault="00367D56" w:rsidP="00506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367D56">
        <w:rPr>
          <w:rFonts w:ascii="Times New Roman" w:hAnsi="Times New Roman" w:cs="Times New Roman"/>
          <w:sz w:val="28"/>
          <w:szCs w:val="28"/>
        </w:rPr>
        <w:t xml:space="preserve">Объем </w:t>
      </w:r>
      <w:r>
        <w:rPr>
          <w:rFonts w:ascii="Times New Roman" w:hAnsi="Times New Roman" w:cs="Times New Roman"/>
          <w:sz w:val="28"/>
          <w:szCs w:val="28"/>
        </w:rPr>
        <w:t>д</w:t>
      </w:r>
      <w:r w:rsidRPr="00367D56">
        <w:rPr>
          <w:rFonts w:ascii="Times New Roman" w:hAnsi="Times New Roman" w:cs="Times New Roman"/>
          <w:sz w:val="28"/>
          <w:szCs w:val="28"/>
        </w:rPr>
        <w:t>отации на выравнивание бюджетной обеспеченности поселений, за исключением дотаций, предоставляемых за счет средств субвенций из краевого бюджета, определяется финансовым управлением администрации Тасеевского района самостоятельно,  исходя из необходимости обеспечения заданного уровня бюджетной обеспеченности поселений, установленного муниципальным районом при выравнивании бюджетной обеспеченности поселений.</w:t>
      </w:r>
    </w:p>
    <w:p w:rsidR="00367D56" w:rsidRDefault="00367D56" w:rsidP="00506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Pr="00367D56">
        <w:rPr>
          <w:rFonts w:ascii="Times New Roman" w:hAnsi="Times New Roman" w:cs="Times New Roman"/>
          <w:sz w:val="28"/>
          <w:szCs w:val="28"/>
        </w:rPr>
        <w:t>Дотации</w:t>
      </w:r>
      <w:r w:rsidRPr="00367D56">
        <w:t xml:space="preserve"> </w:t>
      </w:r>
      <w:r w:rsidRPr="00367D56">
        <w:rPr>
          <w:rFonts w:ascii="Times New Roman" w:hAnsi="Times New Roman" w:cs="Times New Roman"/>
          <w:sz w:val="28"/>
          <w:szCs w:val="28"/>
        </w:rPr>
        <w:t>на выравнивание бюджетной обеспеченности поселений, за исключением дотаций, предоставляемых за счет средств краевого бюджета, предоставляются поселениям, входящим в состав Тасеевского района, расчетная бюджетная обеспеченность которых не превышает единый для поселений уровень, установленный в качестве критерия выравнивания расчетной бюджетной обеспеченности поселений Тасеевского района. Бюджетная обеспеченность, уровень которой принимается, в качестве критерия выравнивания в планируемом году, определяется путем умножения коэффициента уровня выравнивания на среднюю бюджетную обеспеченность поселений муниципального района до выравнивания в планируемом году. Коэффициент уровня выравнивания принимается равным 1,5.</w:t>
      </w:r>
    </w:p>
    <w:p w:rsidR="00367D56" w:rsidRPr="00367D56" w:rsidRDefault="00367D56" w:rsidP="00367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367D56">
        <w:t xml:space="preserve"> </w:t>
      </w:r>
      <w:r w:rsidRPr="00367D56">
        <w:rPr>
          <w:rFonts w:ascii="Times New Roman" w:hAnsi="Times New Roman" w:cs="Times New Roman"/>
          <w:sz w:val="28"/>
          <w:szCs w:val="28"/>
        </w:rPr>
        <w:t xml:space="preserve">Размер дотаций поселениям на выравнивание бюджетной обеспеченности поселений, предоставляемых за счет средств субвенций из краевого бюджета рассчитываются на основании Методики, утвержденной </w:t>
      </w:r>
      <w:r w:rsidRPr="00367D56">
        <w:rPr>
          <w:rFonts w:ascii="Times New Roman" w:hAnsi="Times New Roman" w:cs="Times New Roman"/>
          <w:sz w:val="28"/>
          <w:szCs w:val="28"/>
        </w:rPr>
        <w:lastRenderedPageBreak/>
        <w:t>Законом Красноярского края от 29 ноября 2005 года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входящих в состав муниципального района края.</w:t>
      </w:r>
    </w:p>
    <w:p w:rsidR="00367D56" w:rsidRPr="0037156E" w:rsidRDefault="00367D56" w:rsidP="00367D56">
      <w:pPr>
        <w:spacing w:after="0" w:line="240" w:lineRule="auto"/>
        <w:ind w:firstLine="709"/>
        <w:jc w:val="both"/>
        <w:rPr>
          <w:rFonts w:ascii="Times New Roman" w:hAnsi="Times New Roman" w:cs="Times New Roman"/>
          <w:sz w:val="28"/>
          <w:szCs w:val="28"/>
        </w:rPr>
      </w:pPr>
      <w:r w:rsidRPr="00367D56">
        <w:rPr>
          <w:rFonts w:ascii="Times New Roman" w:hAnsi="Times New Roman" w:cs="Times New Roman"/>
          <w:sz w:val="28"/>
          <w:szCs w:val="28"/>
        </w:rPr>
        <w:t>7.</w:t>
      </w:r>
      <w:r>
        <w:rPr>
          <w:rFonts w:ascii="Times New Roman" w:hAnsi="Times New Roman" w:cs="Times New Roman"/>
          <w:sz w:val="28"/>
          <w:szCs w:val="28"/>
        </w:rPr>
        <w:t>5</w:t>
      </w:r>
      <w:r w:rsidRPr="00367D56">
        <w:rPr>
          <w:rFonts w:ascii="Times New Roman" w:hAnsi="Times New Roman" w:cs="Times New Roman"/>
          <w:sz w:val="28"/>
          <w:szCs w:val="28"/>
        </w:rPr>
        <w:t xml:space="preserve"> Размер дотаций бюджетам поселений на выравнивание бюджетной обеспеченности поселений определяется в соответствии с Методикой </w:t>
      </w:r>
      <w:r w:rsidRPr="0037156E">
        <w:rPr>
          <w:rFonts w:ascii="Times New Roman" w:hAnsi="Times New Roman" w:cs="Times New Roman"/>
          <w:sz w:val="28"/>
          <w:szCs w:val="28"/>
        </w:rPr>
        <w:t>согласно приложению 1 к настоящему Положению.»</w:t>
      </w:r>
      <w:r w:rsidR="00AD0413" w:rsidRPr="0037156E">
        <w:rPr>
          <w:rFonts w:ascii="Times New Roman" w:hAnsi="Times New Roman" w:cs="Times New Roman"/>
          <w:sz w:val="28"/>
          <w:szCs w:val="28"/>
        </w:rPr>
        <w:t>;</w:t>
      </w:r>
    </w:p>
    <w:p w:rsidR="009A3B67" w:rsidRPr="0037156E" w:rsidRDefault="00EF71F9" w:rsidP="00367D5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1.</w:t>
      </w:r>
      <w:r w:rsidR="00F0384B" w:rsidRPr="0037156E">
        <w:rPr>
          <w:rFonts w:ascii="Times New Roman" w:hAnsi="Times New Roman" w:cs="Times New Roman"/>
          <w:sz w:val="28"/>
          <w:szCs w:val="28"/>
        </w:rPr>
        <w:t>5</w:t>
      </w:r>
      <w:r w:rsidRPr="0037156E">
        <w:rPr>
          <w:rFonts w:ascii="Times New Roman" w:hAnsi="Times New Roman" w:cs="Times New Roman"/>
          <w:sz w:val="28"/>
          <w:szCs w:val="28"/>
        </w:rPr>
        <w:t xml:space="preserve">. </w:t>
      </w:r>
      <w:r w:rsidR="009A3B67" w:rsidRPr="0037156E">
        <w:rPr>
          <w:rFonts w:ascii="Times New Roman" w:hAnsi="Times New Roman" w:cs="Times New Roman"/>
          <w:sz w:val="28"/>
          <w:szCs w:val="28"/>
        </w:rPr>
        <w:t xml:space="preserve">Подпункт 8.4 пункта 8 </w:t>
      </w:r>
      <w:r w:rsidR="0002323A" w:rsidRPr="0037156E">
        <w:rPr>
          <w:rFonts w:ascii="Times New Roman" w:hAnsi="Times New Roman" w:cs="Times New Roman"/>
          <w:sz w:val="28"/>
          <w:szCs w:val="28"/>
        </w:rPr>
        <w:t>П</w:t>
      </w:r>
      <w:r w:rsidR="009A3B67" w:rsidRPr="0037156E">
        <w:rPr>
          <w:rFonts w:ascii="Times New Roman" w:hAnsi="Times New Roman" w:cs="Times New Roman"/>
          <w:sz w:val="28"/>
          <w:szCs w:val="28"/>
        </w:rPr>
        <w:t>оложения изложить в редакции:</w:t>
      </w:r>
    </w:p>
    <w:p w:rsidR="009A3B67" w:rsidRPr="0037156E" w:rsidRDefault="009A3B67" w:rsidP="009A3B67">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«8.4. Определение объема дотаций на выравнивание бюджетной обеспеченности поселений осуществляется в следующей последовательности:</w:t>
      </w:r>
    </w:p>
    <w:p w:rsidR="009A3B67" w:rsidRPr="0037156E" w:rsidRDefault="009A3B67" w:rsidP="009A3B67">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а) на основании Методики, утвержденной Законом Красноярского края от 29 ноября 2005 года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входящих в состав муниципального района края» распределяется объем дотаций между поселениями</w:t>
      </w:r>
    </w:p>
    <w:p w:rsidR="009A3B67" w:rsidRPr="0037156E" w:rsidRDefault="009A3B67" w:rsidP="009A3B67">
      <w:pPr>
        <w:spacing w:after="0" w:line="240" w:lineRule="auto"/>
        <w:ind w:firstLine="709"/>
        <w:jc w:val="both"/>
        <w:rPr>
          <w:rFonts w:ascii="Times New Roman" w:hAnsi="Times New Roman" w:cs="Times New Roman"/>
          <w:sz w:val="28"/>
          <w:szCs w:val="28"/>
        </w:rPr>
      </w:pPr>
      <w:proofErr w:type="gramStart"/>
      <w:r w:rsidRPr="0037156E">
        <w:rPr>
          <w:rFonts w:ascii="Times New Roman" w:hAnsi="Times New Roman" w:cs="Times New Roman"/>
          <w:sz w:val="28"/>
          <w:szCs w:val="28"/>
        </w:rPr>
        <w:t>б</w:t>
      </w:r>
      <w:proofErr w:type="gramEnd"/>
      <w:r w:rsidRPr="0037156E">
        <w:rPr>
          <w:rFonts w:ascii="Times New Roman" w:hAnsi="Times New Roman" w:cs="Times New Roman"/>
          <w:sz w:val="28"/>
          <w:szCs w:val="28"/>
        </w:rPr>
        <w:t>) в соответствии с Методикой расчета дотаций на выравнивание бюджетной обеспеченности поселений согласно приложению к настоящему Положению определяется размер дотаций бюджетам поселений на выравнивание бюджетной обеспеченности поселений.»;</w:t>
      </w:r>
    </w:p>
    <w:p w:rsidR="00EF71F9" w:rsidRDefault="009A3B67" w:rsidP="00367D5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1.</w:t>
      </w:r>
      <w:r w:rsidR="00F0384B" w:rsidRPr="0037156E">
        <w:rPr>
          <w:rFonts w:ascii="Times New Roman" w:hAnsi="Times New Roman" w:cs="Times New Roman"/>
          <w:sz w:val="28"/>
          <w:szCs w:val="28"/>
        </w:rPr>
        <w:t>6</w:t>
      </w:r>
      <w:r w:rsidRPr="0037156E">
        <w:rPr>
          <w:rFonts w:ascii="Times New Roman" w:hAnsi="Times New Roman" w:cs="Times New Roman"/>
          <w:sz w:val="28"/>
          <w:szCs w:val="28"/>
        </w:rPr>
        <w:t>.</w:t>
      </w:r>
      <w:r w:rsidR="007E49AF" w:rsidRPr="0037156E">
        <w:rPr>
          <w:rFonts w:ascii="Times New Roman" w:hAnsi="Times New Roman" w:cs="Times New Roman"/>
          <w:sz w:val="28"/>
          <w:szCs w:val="28"/>
        </w:rPr>
        <w:t>До</w:t>
      </w:r>
      <w:r w:rsidR="00EF71F9" w:rsidRPr="0037156E">
        <w:rPr>
          <w:rFonts w:ascii="Times New Roman" w:hAnsi="Times New Roman" w:cs="Times New Roman"/>
          <w:sz w:val="28"/>
          <w:szCs w:val="28"/>
        </w:rPr>
        <w:t xml:space="preserve">полнить </w:t>
      </w:r>
      <w:r w:rsidR="003917F6" w:rsidRPr="0037156E">
        <w:rPr>
          <w:rFonts w:ascii="Times New Roman" w:hAnsi="Times New Roman" w:cs="Times New Roman"/>
          <w:sz w:val="28"/>
          <w:szCs w:val="28"/>
        </w:rPr>
        <w:t xml:space="preserve">Положение </w:t>
      </w:r>
      <w:r w:rsidR="00EF71F9" w:rsidRPr="0037156E">
        <w:rPr>
          <w:rFonts w:ascii="Times New Roman" w:hAnsi="Times New Roman" w:cs="Times New Roman"/>
          <w:sz w:val="28"/>
          <w:szCs w:val="28"/>
        </w:rPr>
        <w:t xml:space="preserve"> </w:t>
      </w:r>
      <w:r w:rsidR="007E49AF" w:rsidRPr="0037156E">
        <w:rPr>
          <w:rFonts w:ascii="Times New Roman" w:hAnsi="Times New Roman" w:cs="Times New Roman"/>
          <w:sz w:val="28"/>
          <w:szCs w:val="28"/>
        </w:rPr>
        <w:t>пунктом</w:t>
      </w:r>
      <w:r w:rsidR="00EF71F9" w:rsidRPr="0037156E">
        <w:rPr>
          <w:rFonts w:ascii="Times New Roman" w:hAnsi="Times New Roman" w:cs="Times New Roman"/>
          <w:sz w:val="28"/>
          <w:szCs w:val="28"/>
        </w:rPr>
        <w:t xml:space="preserve"> </w:t>
      </w:r>
      <w:r w:rsidR="00845FA7" w:rsidRPr="0037156E">
        <w:rPr>
          <w:rFonts w:ascii="Times New Roman" w:hAnsi="Times New Roman" w:cs="Times New Roman"/>
          <w:sz w:val="28"/>
          <w:szCs w:val="28"/>
        </w:rPr>
        <w:t xml:space="preserve">10 в </w:t>
      </w:r>
      <w:r w:rsidR="00EF71F9" w:rsidRPr="0037156E">
        <w:rPr>
          <w:rFonts w:ascii="Times New Roman" w:hAnsi="Times New Roman" w:cs="Times New Roman"/>
          <w:sz w:val="28"/>
          <w:szCs w:val="28"/>
        </w:rPr>
        <w:t xml:space="preserve"> следующ</w:t>
      </w:r>
      <w:r w:rsidR="00845FA7" w:rsidRPr="0037156E">
        <w:rPr>
          <w:rFonts w:ascii="Times New Roman" w:hAnsi="Times New Roman" w:cs="Times New Roman"/>
          <w:sz w:val="28"/>
          <w:szCs w:val="28"/>
        </w:rPr>
        <w:t>ей</w:t>
      </w:r>
      <w:r w:rsidR="00EF71F9" w:rsidRPr="0037156E">
        <w:rPr>
          <w:rFonts w:ascii="Times New Roman" w:hAnsi="Times New Roman" w:cs="Times New Roman"/>
          <w:sz w:val="28"/>
          <w:szCs w:val="28"/>
        </w:rPr>
        <w:t xml:space="preserve"> </w:t>
      </w:r>
      <w:r w:rsidR="00845FA7" w:rsidRPr="0037156E">
        <w:rPr>
          <w:rFonts w:ascii="Times New Roman" w:hAnsi="Times New Roman" w:cs="Times New Roman"/>
          <w:sz w:val="28"/>
          <w:szCs w:val="28"/>
        </w:rPr>
        <w:t>редакции</w:t>
      </w:r>
      <w:r w:rsidR="00EF71F9" w:rsidRPr="0037156E">
        <w:rPr>
          <w:rFonts w:ascii="Times New Roman" w:hAnsi="Times New Roman" w:cs="Times New Roman"/>
          <w:sz w:val="28"/>
          <w:szCs w:val="28"/>
        </w:rPr>
        <w:t>:</w:t>
      </w:r>
    </w:p>
    <w:p w:rsidR="00EF71F9" w:rsidRDefault="00EF71F9" w:rsidP="00EF7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17F6">
        <w:rPr>
          <w:rFonts w:ascii="Times New Roman" w:hAnsi="Times New Roman" w:cs="Times New Roman"/>
          <w:sz w:val="28"/>
          <w:szCs w:val="28"/>
        </w:rPr>
        <w:t>10.</w:t>
      </w:r>
      <w:r>
        <w:rPr>
          <w:rFonts w:ascii="Times New Roman" w:hAnsi="Times New Roman" w:cs="Times New Roman"/>
          <w:sz w:val="28"/>
          <w:szCs w:val="28"/>
        </w:rPr>
        <w:t xml:space="preserve">  Субсидии, предоставляемые из местных бюджетов.</w:t>
      </w:r>
    </w:p>
    <w:p w:rsidR="00EF71F9" w:rsidRDefault="00EF71F9" w:rsidP="00EF7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F71F9">
        <w:rPr>
          <w:rFonts w:ascii="Times New Roman" w:hAnsi="Times New Roman" w:cs="Times New Roman"/>
          <w:sz w:val="28"/>
          <w:szCs w:val="28"/>
        </w:rPr>
        <w:t xml:space="preserve"> целях </w:t>
      </w:r>
      <w:proofErr w:type="spellStart"/>
      <w:r w:rsidRPr="00EF71F9">
        <w:rPr>
          <w:rFonts w:ascii="Times New Roman" w:hAnsi="Times New Roman" w:cs="Times New Roman"/>
          <w:sz w:val="28"/>
          <w:szCs w:val="28"/>
        </w:rPr>
        <w:t>софинансирования</w:t>
      </w:r>
      <w:proofErr w:type="spellEnd"/>
      <w:r w:rsidRPr="00EF71F9">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r>
        <w:rPr>
          <w:rFonts w:ascii="Times New Roman" w:hAnsi="Times New Roman" w:cs="Times New Roman"/>
          <w:sz w:val="28"/>
          <w:szCs w:val="28"/>
        </w:rPr>
        <w:t xml:space="preserve">, </w:t>
      </w:r>
      <w:r w:rsidRPr="00EF71F9">
        <w:rPr>
          <w:rFonts w:ascii="Times New Roman" w:hAnsi="Times New Roman" w:cs="Times New Roman"/>
          <w:sz w:val="28"/>
          <w:szCs w:val="28"/>
        </w:rPr>
        <w:t>бюджетам других муниципальных образований могут быть предоставлены субсидии из бюджета муниципального образования</w:t>
      </w:r>
      <w:r>
        <w:rPr>
          <w:rFonts w:ascii="Times New Roman" w:hAnsi="Times New Roman" w:cs="Times New Roman"/>
          <w:sz w:val="28"/>
          <w:szCs w:val="28"/>
        </w:rPr>
        <w:t>.</w:t>
      </w:r>
    </w:p>
    <w:p w:rsidR="00EF71F9" w:rsidRPr="0037156E" w:rsidRDefault="00434920" w:rsidP="00434920">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Цели, порядок и условия предоставления субсидий бюджетам поселений из бюджета муниципального района, указанных в абзаце первом настоящего пункта, устанавливаются муниципальными правовыми актами представительных органов муниципальных районов, принятыми в соответствии с нормативными правовыми актами Правительства Красноярского края, устанавливающими порядок предоставления и распределения субсидий из краевого бюджета</w:t>
      </w:r>
      <w:r w:rsidR="00EF71F9" w:rsidRPr="0037156E">
        <w:rPr>
          <w:rFonts w:ascii="Times New Roman" w:hAnsi="Times New Roman" w:cs="Times New Roman"/>
          <w:sz w:val="28"/>
          <w:szCs w:val="28"/>
        </w:rPr>
        <w:t>.»</w:t>
      </w:r>
    </w:p>
    <w:p w:rsidR="00A75CB5" w:rsidRPr="0037156E" w:rsidRDefault="00A75CB5" w:rsidP="00434920">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1.</w:t>
      </w:r>
      <w:r w:rsidR="00F0384B" w:rsidRPr="0037156E">
        <w:rPr>
          <w:rFonts w:ascii="Times New Roman" w:hAnsi="Times New Roman" w:cs="Times New Roman"/>
          <w:sz w:val="28"/>
          <w:szCs w:val="28"/>
        </w:rPr>
        <w:t>7</w:t>
      </w:r>
      <w:r w:rsidR="003B300D" w:rsidRPr="0037156E">
        <w:rPr>
          <w:rFonts w:ascii="Times New Roman" w:hAnsi="Times New Roman" w:cs="Times New Roman"/>
          <w:sz w:val="28"/>
          <w:szCs w:val="28"/>
        </w:rPr>
        <w:t>.</w:t>
      </w:r>
      <w:r w:rsidRPr="0037156E">
        <w:rPr>
          <w:rFonts w:ascii="Times New Roman" w:hAnsi="Times New Roman" w:cs="Times New Roman"/>
          <w:sz w:val="28"/>
          <w:szCs w:val="28"/>
        </w:rPr>
        <w:t xml:space="preserve"> </w:t>
      </w:r>
      <w:r w:rsidR="003B300D" w:rsidRPr="0037156E">
        <w:rPr>
          <w:rFonts w:ascii="Times New Roman" w:hAnsi="Times New Roman" w:cs="Times New Roman"/>
          <w:sz w:val="28"/>
          <w:szCs w:val="28"/>
        </w:rPr>
        <w:t>П</w:t>
      </w:r>
      <w:r w:rsidRPr="0037156E">
        <w:rPr>
          <w:rFonts w:ascii="Times New Roman" w:hAnsi="Times New Roman" w:cs="Times New Roman"/>
          <w:sz w:val="28"/>
          <w:szCs w:val="28"/>
        </w:rPr>
        <w:t xml:space="preserve">ункты 10,11 Положения считать </w:t>
      </w:r>
      <w:r w:rsidR="003917F6" w:rsidRPr="0037156E">
        <w:rPr>
          <w:rFonts w:ascii="Times New Roman" w:hAnsi="Times New Roman" w:cs="Times New Roman"/>
          <w:sz w:val="28"/>
          <w:szCs w:val="28"/>
        </w:rPr>
        <w:t>соответственно пунктами</w:t>
      </w:r>
      <w:r w:rsidR="00A46F52" w:rsidRPr="0037156E">
        <w:rPr>
          <w:rFonts w:ascii="Times New Roman" w:hAnsi="Times New Roman" w:cs="Times New Roman"/>
          <w:sz w:val="28"/>
          <w:szCs w:val="28"/>
        </w:rPr>
        <w:t xml:space="preserve"> </w:t>
      </w:r>
      <w:r w:rsidRPr="0037156E">
        <w:rPr>
          <w:rFonts w:ascii="Times New Roman" w:hAnsi="Times New Roman" w:cs="Times New Roman"/>
          <w:sz w:val="28"/>
          <w:szCs w:val="28"/>
        </w:rPr>
        <w:t>11,12</w:t>
      </w:r>
      <w:r w:rsidR="003917F6" w:rsidRPr="0037156E">
        <w:rPr>
          <w:rFonts w:ascii="Times New Roman" w:hAnsi="Times New Roman" w:cs="Times New Roman"/>
          <w:sz w:val="28"/>
          <w:szCs w:val="28"/>
        </w:rPr>
        <w:t>.</w:t>
      </w:r>
    </w:p>
    <w:p w:rsidR="00F0384B" w:rsidRPr="0037156E" w:rsidRDefault="006B14B7" w:rsidP="00EF71F9">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1.</w:t>
      </w:r>
      <w:r w:rsidR="00F0384B" w:rsidRPr="0037156E">
        <w:rPr>
          <w:rFonts w:ascii="Times New Roman" w:hAnsi="Times New Roman" w:cs="Times New Roman"/>
          <w:sz w:val="28"/>
          <w:szCs w:val="28"/>
        </w:rPr>
        <w:t>8</w:t>
      </w:r>
      <w:r w:rsidR="0025648C" w:rsidRPr="0037156E">
        <w:rPr>
          <w:rFonts w:ascii="Times New Roman" w:hAnsi="Times New Roman" w:cs="Times New Roman"/>
          <w:sz w:val="28"/>
          <w:szCs w:val="28"/>
        </w:rPr>
        <w:t xml:space="preserve">. </w:t>
      </w:r>
      <w:r w:rsidR="00012E14" w:rsidRPr="0037156E">
        <w:rPr>
          <w:rFonts w:ascii="Times New Roman" w:hAnsi="Times New Roman" w:cs="Times New Roman"/>
          <w:sz w:val="28"/>
          <w:szCs w:val="28"/>
        </w:rPr>
        <w:t>А</w:t>
      </w:r>
      <w:r w:rsidR="0085026A" w:rsidRPr="0037156E">
        <w:rPr>
          <w:rFonts w:ascii="Times New Roman" w:hAnsi="Times New Roman" w:cs="Times New Roman"/>
          <w:sz w:val="28"/>
          <w:szCs w:val="28"/>
        </w:rPr>
        <w:t xml:space="preserve">бзац первый подпункта  11.1 </w:t>
      </w:r>
      <w:r w:rsidR="00F0384B" w:rsidRPr="0037156E">
        <w:rPr>
          <w:rFonts w:ascii="Times New Roman" w:hAnsi="Times New Roman" w:cs="Times New Roman"/>
          <w:sz w:val="28"/>
          <w:szCs w:val="28"/>
        </w:rPr>
        <w:t>изложить в ред</w:t>
      </w:r>
      <w:r w:rsidR="00EF3A35" w:rsidRPr="0037156E">
        <w:rPr>
          <w:rFonts w:ascii="Times New Roman" w:hAnsi="Times New Roman" w:cs="Times New Roman"/>
          <w:sz w:val="28"/>
          <w:szCs w:val="28"/>
        </w:rPr>
        <w:t>акции:</w:t>
      </w:r>
    </w:p>
    <w:p w:rsidR="0085026A" w:rsidRPr="0037156E" w:rsidRDefault="0085026A" w:rsidP="00EF71F9">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«11.1. </w:t>
      </w:r>
      <w:proofErr w:type="gramStart"/>
      <w:r w:rsidRPr="0037156E">
        <w:rPr>
          <w:rFonts w:ascii="Times New Roman" w:hAnsi="Times New Roman" w:cs="Times New Roman"/>
          <w:sz w:val="28"/>
          <w:szCs w:val="28"/>
        </w:rPr>
        <w:t>В</w:t>
      </w:r>
      <w:r w:rsidRPr="0037156E">
        <w:t xml:space="preserve"> </w:t>
      </w:r>
      <w:r w:rsidRPr="0037156E">
        <w:rPr>
          <w:rFonts w:ascii="Times New Roman" w:hAnsi="Times New Roman" w:cs="Times New Roman"/>
          <w:sz w:val="28"/>
          <w:szCs w:val="28"/>
        </w:rPr>
        <w:t xml:space="preserve"> составе</w:t>
      </w:r>
      <w:proofErr w:type="gramEnd"/>
      <w:r w:rsidRPr="0037156E">
        <w:rPr>
          <w:rFonts w:ascii="Times New Roman" w:hAnsi="Times New Roman" w:cs="Times New Roman"/>
          <w:sz w:val="28"/>
          <w:szCs w:val="28"/>
        </w:rPr>
        <w:t xml:space="preserve"> районного бюджета могут предусматриваться  иные межбюджетные трансферты бюджетам поселений.»</w:t>
      </w:r>
    </w:p>
    <w:p w:rsidR="00EF71F9" w:rsidRDefault="00F0384B" w:rsidP="00EF71F9">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1.9.</w:t>
      </w:r>
      <w:r w:rsidR="006B14B7" w:rsidRPr="0037156E">
        <w:rPr>
          <w:rFonts w:ascii="Times New Roman" w:hAnsi="Times New Roman" w:cs="Times New Roman"/>
          <w:sz w:val="28"/>
          <w:szCs w:val="28"/>
        </w:rPr>
        <w:t xml:space="preserve">Абзац первый </w:t>
      </w:r>
      <w:r w:rsidR="007E49AF" w:rsidRPr="0037156E">
        <w:rPr>
          <w:rFonts w:ascii="Times New Roman" w:hAnsi="Times New Roman" w:cs="Times New Roman"/>
          <w:sz w:val="28"/>
          <w:szCs w:val="28"/>
        </w:rPr>
        <w:t>пункта</w:t>
      </w:r>
      <w:r w:rsidR="006B14B7" w:rsidRPr="0037156E">
        <w:rPr>
          <w:rFonts w:ascii="Times New Roman" w:hAnsi="Times New Roman" w:cs="Times New Roman"/>
          <w:sz w:val="28"/>
          <w:szCs w:val="28"/>
        </w:rPr>
        <w:t xml:space="preserve"> 1</w:t>
      </w:r>
      <w:r w:rsidR="00A75CB5" w:rsidRPr="0037156E">
        <w:rPr>
          <w:rFonts w:ascii="Times New Roman" w:hAnsi="Times New Roman" w:cs="Times New Roman"/>
          <w:sz w:val="28"/>
          <w:szCs w:val="28"/>
        </w:rPr>
        <w:t>2 Положения</w:t>
      </w:r>
      <w:r w:rsidR="006B14B7" w:rsidRPr="0037156E">
        <w:rPr>
          <w:rFonts w:ascii="Times New Roman" w:hAnsi="Times New Roman" w:cs="Times New Roman"/>
          <w:sz w:val="28"/>
          <w:szCs w:val="28"/>
        </w:rPr>
        <w:t xml:space="preserve"> дополнить</w:t>
      </w:r>
      <w:r w:rsidR="006B14B7">
        <w:rPr>
          <w:rFonts w:ascii="Times New Roman" w:hAnsi="Times New Roman" w:cs="Times New Roman"/>
          <w:sz w:val="28"/>
          <w:szCs w:val="28"/>
        </w:rPr>
        <w:t xml:space="preserve"> словами:</w:t>
      </w:r>
    </w:p>
    <w:p w:rsidR="006B14B7" w:rsidRDefault="006B14B7" w:rsidP="006B14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Pr="006B14B7">
        <w:rPr>
          <w:rFonts w:ascii="Times New Roman" w:hAnsi="Times New Roman" w:cs="Times New Roman"/>
          <w:sz w:val="28"/>
          <w:szCs w:val="28"/>
        </w:rPr>
        <w:t>на</w:t>
      </w:r>
      <w:proofErr w:type="gramEnd"/>
      <w:r w:rsidRPr="006B14B7">
        <w:rPr>
          <w:rFonts w:ascii="Times New Roman" w:hAnsi="Times New Roman" w:cs="Times New Roman"/>
          <w:sz w:val="28"/>
          <w:szCs w:val="28"/>
        </w:rPr>
        <w:t xml:space="preserve"> осуществление части полномочий по решению вопросов местного значения в соответствии с соглашениями, заключенными между местными администрациями поселений и соответствующих муниципальных районов</w:t>
      </w:r>
      <w:r>
        <w:rPr>
          <w:rFonts w:ascii="Times New Roman" w:hAnsi="Times New Roman" w:cs="Times New Roman"/>
          <w:sz w:val="28"/>
          <w:szCs w:val="28"/>
        </w:rPr>
        <w:t>.»</w:t>
      </w:r>
    </w:p>
    <w:p w:rsidR="006B14B7" w:rsidRDefault="006B14B7" w:rsidP="006B14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384B">
        <w:rPr>
          <w:rFonts w:ascii="Times New Roman" w:hAnsi="Times New Roman" w:cs="Times New Roman"/>
          <w:sz w:val="28"/>
          <w:szCs w:val="28"/>
        </w:rPr>
        <w:t>10</w:t>
      </w:r>
      <w:r>
        <w:rPr>
          <w:rFonts w:ascii="Times New Roman" w:hAnsi="Times New Roman" w:cs="Times New Roman"/>
          <w:sz w:val="28"/>
          <w:szCs w:val="28"/>
        </w:rPr>
        <w:t xml:space="preserve">. Из наименования </w:t>
      </w:r>
      <w:r w:rsidR="007E49AF">
        <w:rPr>
          <w:rFonts w:ascii="Times New Roman" w:hAnsi="Times New Roman" w:cs="Times New Roman"/>
          <w:sz w:val="28"/>
          <w:szCs w:val="28"/>
        </w:rPr>
        <w:t>п</w:t>
      </w:r>
      <w:r>
        <w:rPr>
          <w:rFonts w:ascii="Times New Roman" w:hAnsi="Times New Roman" w:cs="Times New Roman"/>
          <w:sz w:val="28"/>
          <w:szCs w:val="28"/>
        </w:rPr>
        <w:t xml:space="preserve">риложения к </w:t>
      </w:r>
      <w:r w:rsidR="003917F6">
        <w:rPr>
          <w:rFonts w:ascii="Times New Roman" w:hAnsi="Times New Roman" w:cs="Times New Roman"/>
          <w:sz w:val="28"/>
          <w:szCs w:val="28"/>
        </w:rPr>
        <w:t>П</w:t>
      </w:r>
      <w:r w:rsidR="00A75CB5">
        <w:rPr>
          <w:rFonts w:ascii="Times New Roman" w:hAnsi="Times New Roman" w:cs="Times New Roman"/>
          <w:sz w:val="28"/>
          <w:szCs w:val="28"/>
        </w:rPr>
        <w:t>оложению</w:t>
      </w:r>
      <w:r>
        <w:rPr>
          <w:rFonts w:ascii="Times New Roman" w:hAnsi="Times New Roman" w:cs="Times New Roman"/>
          <w:sz w:val="28"/>
          <w:szCs w:val="28"/>
        </w:rPr>
        <w:t xml:space="preserve"> исключить слова «</w:t>
      </w:r>
      <w:r w:rsidRPr="006B14B7">
        <w:rPr>
          <w:rFonts w:ascii="Times New Roman" w:hAnsi="Times New Roman" w:cs="Times New Roman"/>
          <w:sz w:val="28"/>
          <w:szCs w:val="28"/>
        </w:rPr>
        <w:t>из районного фонда финансовой поддержки поселений</w:t>
      </w:r>
      <w:r>
        <w:rPr>
          <w:rFonts w:ascii="Times New Roman" w:hAnsi="Times New Roman" w:cs="Times New Roman"/>
          <w:sz w:val="28"/>
          <w:szCs w:val="28"/>
        </w:rPr>
        <w:t>»</w:t>
      </w:r>
    </w:p>
    <w:p w:rsidR="006B14B7" w:rsidRPr="0037156E" w:rsidRDefault="006B14B7" w:rsidP="006B14B7">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lastRenderedPageBreak/>
        <w:t>1.</w:t>
      </w:r>
      <w:r w:rsidR="00F0384B" w:rsidRPr="0037156E">
        <w:rPr>
          <w:rFonts w:ascii="Times New Roman" w:hAnsi="Times New Roman" w:cs="Times New Roman"/>
          <w:sz w:val="28"/>
          <w:szCs w:val="28"/>
        </w:rPr>
        <w:t>11</w:t>
      </w:r>
      <w:r w:rsidRPr="0037156E">
        <w:rPr>
          <w:rFonts w:ascii="Times New Roman" w:hAnsi="Times New Roman" w:cs="Times New Roman"/>
          <w:sz w:val="28"/>
          <w:szCs w:val="28"/>
        </w:rPr>
        <w:t xml:space="preserve"> </w:t>
      </w:r>
      <w:r w:rsidR="002C69DE" w:rsidRPr="0037156E">
        <w:rPr>
          <w:rFonts w:ascii="Times New Roman" w:hAnsi="Times New Roman" w:cs="Times New Roman"/>
          <w:sz w:val="28"/>
          <w:szCs w:val="28"/>
        </w:rPr>
        <w:t xml:space="preserve">Абзац второй пункта 1 </w:t>
      </w:r>
      <w:r w:rsidR="0025648C" w:rsidRPr="0037156E">
        <w:rPr>
          <w:rFonts w:ascii="Times New Roman" w:hAnsi="Times New Roman" w:cs="Times New Roman"/>
          <w:sz w:val="28"/>
          <w:szCs w:val="28"/>
        </w:rPr>
        <w:t xml:space="preserve">раздела </w:t>
      </w:r>
      <w:r w:rsidR="0025648C" w:rsidRPr="0037156E">
        <w:rPr>
          <w:rFonts w:ascii="Times New Roman" w:hAnsi="Times New Roman" w:cs="Times New Roman"/>
          <w:sz w:val="28"/>
          <w:szCs w:val="28"/>
          <w:lang w:val="en-US"/>
        </w:rPr>
        <w:t>I</w:t>
      </w:r>
      <w:r w:rsidR="002C69DE" w:rsidRPr="0037156E">
        <w:rPr>
          <w:rFonts w:ascii="Times New Roman" w:hAnsi="Times New Roman" w:cs="Times New Roman"/>
          <w:sz w:val="28"/>
          <w:szCs w:val="28"/>
        </w:rPr>
        <w:t xml:space="preserve"> приложения к Положению изложить в редакции:</w:t>
      </w:r>
    </w:p>
    <w:p w:rsidR="002C69DE" w:rsidRPr="0037156E" w:rsidRDefault="002C69DE" w:rsidP="006B14B7">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 средняя расчетная бюджетная обеспеченность поселений до выравнивания в планируемом году – отношение прогнозного общего объема доходов поселений муниципального района (с </w:t>
      </w:r>
      <w:r w:rsidR="007E355C" w:rsidRPr="0037156E">
        <w:rPr>
          <w:rFonts w:ascii="Times New Roman" w:hAnsi="Times New Roman" w:cs="Times New Roman"/>
          <w:sz w:val="28"/>
          <w:szCs w:val="28"/>
        </w:rPr>
        <w:t xml:space="preserve">учетом субвенций из краевого бюджета на осуществление отдельных государственных полномочий по расчету и предоставлению дотаций поселениям </w:t>
      </w:r>
      <w:r w:rsidRPr="0037156E">
        <w:rPr>
          <w:rFonts w:ascii="Times New Roman" w:hAnsi="Times New Roman" w:cs="Times New Roman"/>
          <w:sz w:val="28"/>
          <w:szCs w:val="28"/>
        </w:rPr>
        <w:t>и за исключением межбюджетных трансфертов их бюджета муниципального района);</w:t>
      </w:r>
    </w:p>
    <w:p w:rsidR="007E355C" w:rsidRPr="0037156E" w:rsidRDefault="007E355C" w:rsidP="006B14B7">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1.12 Разделы </w:t>
      </w:r>
      <w:r w:rsidR="00B21366" w:rsidRPr="0037156E">
        <w:rPr>
          <w:rFonts w:ascii="Times New Roman" w:hAnsi="Times New Roman" w:cs="Times New Roman"/>
          <w:sz w:val="28"/>
          <w:szCs w:val="28"/>
          <w:lang w:val="en-US"/>
        </w:rPr>
        <w:t>II</w:t>
      </w:r>
      <w:r w:rsidR="00B21366" w:rsidRPr="0037156E">
        <w:rPr>
          <w:rFonts w:ascii="Times New Roman" w:hAnsi="Times New Roman" w:cs="Times New Roman"/>
          <w:sz w:val="28"/>
          <w:szCs w:val="28"/>
        </w:rPr>
        <w:t>-</w:t>
      </w:r>
      <w:r w:rsidR="00B21366" w:rsidRPr="0037156E">
        <w:rPr>
          <w:rFonts w:ascii="Times New Roman" w:hAnsi="Times New Roman" w:cs="Times New Roman"/>
          <w:sz w:val="28"/>
          <w:szCs w:val="28"/>
          <w:lang w:val="en-US"/>
        </w:rPr>
        <w:t>III</w:t>
      </w:r>
      <w:r w:rsidR="00B21366" w:rsidRPr="0037156E">
        <w:rPr>
          <w:rFonts w:ascii="Times New Roman" w:hAnsi="Times New Roman" w:cs="Times New Roman"/>
          <w:sz w:val="28"/>
          <w:szCs w:val="28"/>
        </w:rPr>
        <w:t xml:space="preserve"> приложения к Положению изложить в редакции:</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«II. Определение расчетного объема дотации на выравнивание бюджетной обеспеченности</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1. Расчетный объем дотации (</w:t>
      </w:r>
      <w:proofErr w:type="spellStart"/>
      <w:r w:rsidRPr="0037156E">
        <w:rPr>
          <w:rFonts w:ascii="Times New Roman" w:hAnsi="Times New Roman" w:cs="Times New Roman"/>
          <w:sz w:val="28"/>
          <w:szCs w:val="28"/>
        </w:rPr>
        <w:t>Дпос</w:t>
      </w:r>
      <w:proofErr w:type="spellEnd"/>
      <w:r w:rsidRPr="0037156E">
        <w:rPr>
          <w:rFonts w:ascii="Times New Roman" w:hAnsi="Times New Roman" w:cs="Times New Roman"/>
          <w:sz w:val="28"/>
          <w:szCs w:val="28"/>
        </w:rPr>
        <w:t>) бюджету поселения муниципального района определяется по определяется по следующей формуле:</w:t>
      </w:r>
      <w:r w:rsidRPr="0037156E">
        <w:rPr>
          <w:rFonts w:ascii="Times New Roman" w:hAnsi="Times New Roman" w:cs="Times New Roman"/>
          <w:sz w:val="28"/>
          <w:szCs w:val="28"/>
        </w:rPr>
        <w:tab/>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                                        </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        Д </w:t>
      </w:r>
      <w:proofErr w:type="spellStart"/>
      <w:r w:rsidRPr="0037156E">
        <w:rPr>
          <w:rFonts w:ascii="Times New Roman" w:hAnsi="Times New Roman" w:cs="Times New Roman"/>
          <w:sz w:val="28"/>
          <w:szCs w:val="28"/>
        </w:rPr>
        <w:t>пос</w:t>
      </w:r>
      <w:proofErr w:type="spellEnd"/>
      <w:r w:rsidRPr="0037156E">
        <w:rPr>
          <w:rFonts w:ascii="Times New Roman" w:hAnsi="Times New Roman" w:cs="Times New Roman"/>
          <w:sz w:val="28"/>
          <w:szCs w:val="28"/>
        </w:rPr>
        <w:t xml:space="preserve"> =   Д(БО) х    </w:t>
      </w:r>
      <w:proofErr w:type="gramStart"/>
      <w:r w:rsidRPr="0037156E">
        <w:rPr>
          <w:rFonts w:ascii="Times New Roman" w:hAnsi="Times New Roman" w:cs="Times New Roman"/>
          <w:sz w:val="28"/>
          <w:szCs w:val="28"/>
        </w:rPr>
        <w:t xml:space="preserve">   </w:t>
      </w:r>
      <w:r w:rsidRPr="0037156E">
        <w:rPr>
          <w:rFonts w:ascii="Times New Roman" w:hAnsi="Times New Roman" w:cs="Times New Roman"/>
          <w:sz w:val="28"/>
          <w:szCs w:val="28"/>
          <w:u w:val="single"/>
        </w:rPr>
        <w:t>(</w:t>
      </w:r>
      <w:proofErr w:type="gramEnd"/>
      <w:r w:rsidRPr="0037156E">
        <w:rPr>
          <w:rFonts w:ascii="Times New Roman" w:hAnsi="Times New Roman" w:cs="Times New Roman"/>
          <w:sz w:val="28"/>
          <w:szCs w:val="28"/>
          <w:u w:val="single"/>
        </w:rPr>
        <w:t xml:space="preserve">БО  – </w:t>
      </w:r>
      <w:proofErr w:type="spellStart"/>
      <w:r w:rsidRPr="0037156E">
        <w:rPr>
          <w:rFonts w:ascii="Times New Roman" w:hAnsi="Times New Roman" w:cs="Times New Roman"/>
          <w:sz w:val="28"/>
          <w:szCs w:val="28"/>
          <w:u w:val="single"/>
        </w:rPr>
        <w:t>БОi</w:t>
      </w:r>
      <w:proofErr w:type="spellEnd"/>
      <w:r w:rsidRPr="0037156E">
        <w:rPr>
          <w:rFonts w:ascii="Times New Roman" w:hAnsi="Times New Roman" w:cs="Times New Roman"/>
          <w:sz w:val="28"/>
          <w:szCs w:val="28"/>
          <w:u w:val="single"/>
        </w:rPr>
        <w:t xml:space="preserve"> ) х N'I </w:t>
      </w:r>
      <w:r w:rsidRPr="0037156E">
        <w:rPr>
          <w:rFonts w:ascii="Times New Roman" w:hAnsi="Times New Roman" w:cs="Times New Roman"/>
          <w:sz w:val="28"/>
          <w:szCs w:val="28"/>
        </w:rPr>
        <w:t xml:space="preserve">                               (1)   </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                                           </w:t>
      </w:r>
      <w:proofErr w:type="gramStart"/>
      <w:r w:rsidRPr="0037156E">
        <w:rPr>
          <w:rFonts w:ascii="Times New Roman" w:hAnsi="Times New Roman" w:cs="Times New Roman"/>
          <w:sz w:val="28"/>
          <w:szCs w:val="28"/>
          <w:lang w:val="en-US"/>
        </w:rPr>
        <w:t>t</w:t>
      </w:r>
      <w:proofErr w:type="gramEnd"/>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                                        </w:t>
      </w:r>
      <w:r w:rsidRPr="0037156E">
        <w:rPr>
          <w:rFonts w:ascii="Times New Roman" w:hAnsi="Times New Roman" w:cs="Times New Roman"/>
          <w:sz w:val="28"/>
          <w:szCs w:val="28"/>
          <w:lang w:val="en-US"/>
        </w:rPr>
        <w:t>SUM</w:t>
      </w:r>
      <w:r w:rsidRPr="0037156E">
        <w:rPr>
          <w:rFonts w:ascii="Times New Roman" w:hAnsi="Times New Roman" w:cs="Times New Roman"/>
          <w:sz w:val="28"/>
          <w:szCs w:val="28"/>
        </w:rPr>
        <w:t xml:space="preserve"> (</w:t>
      </w:r>
      <w:proofErr w:type="spellStart"/>
      <w:r w:rsidRPr="0037156E">
        <w:rPr>
          <w:rFonts w:ascii="Times New Roman" w:hAnsi="Times New Roman" w:cs="Times New Roman"/>
          <w:sz w:val="28"/>
          <w:szCs w:val="28"/>
        </w:rPr>
        <w:t>БОср</w:t>
      </w:r>
      <w:proofErr w:type="spellEnd"/>
      <w:r w:rsidRPr="0037156E">
        <w:rPr>
          <w:rFonts w:ascii="Times New Roman" w:hAnsi="Times New Roman" w:cs="Times New Roman"/>
          <w:sz w:val="28"/>
          <w:szCs w:val="28"/>
        </w:rPr>
        <w:t xml:space="preserve"> – БО</w:t>
      </w:r>
      <w:proofErr w:type="spellStart"/>
      <w:r w:rsidRPr="0037156E">
        <w:rPr>
          <w:rFonts w:ascii="Times New Roman" w:hAnsi="Times New Roman" w:cs="Times New Roman"/>
          <w:sz w:val="28"/>
          <w:szCs w:val="28"/>
          <w:lang w:val="en-US"/>
        </w:rPr>
        <w:t>i</w:t>
      </w:r>
      <w:proofErr w:type="spellEnd"/>
      <w:r w:rsidRPr="0037156E">
        <w:rPr>
          <w:rFonts w:ascii="Times New Roman" w:hAnsi="Times New Roman" w:cs="Times New Roman"/>
          <w:sz w:val="28"/>
          <w:szCs w:val="28"/>
        </w:rPr>
        <w:t xml:space="preserve">) х </w:t>
      </w:r>
      <w:r w:rsidRPr="0037156E">
        <w:rPr>
          <w:rFonts w:ascii="Times New Roman" w:hAnsi="Times New Roman" w:cs="Times New Roman"/>
          <w:sz w:val="28"/>
          <w:szCs w:val="28"/>
          <w:lang w:val="en-US"/>
        </w:rPr>
        <w:t>N</w:t>
      </w:r>
      <w:r w:rsidRPr="0037156E">
        <w:rPr>
          <w:rFonts w:ascii="Times New Roman" w:hAnsi="Times New Roman" w:cs="Times New Roman"/>
          <w:sz w:val="28"/>
          <w:szCs w:val="28"/>
        </w:rPr>
        <w:t>'</w:t>
      </w:r>
      <w:proofErr w:type="spellStart"/>
      <w:r w:rsidRPr="0037156E">
        <w:rPr>
          <w:rFonts w:ascii="Times New Roman" w:hAnsi="Times New Roman" w:cs="Times New Roman"/>
          <w:sz w:val="28"/>
          <w:szCs w:val="28"/>
          <w:lang w:val="en-US"/>
        </w:rPr>
        <w:t>i</w:t>
      </w:r>
      <w:proofErr w:type="spellEnd"/>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                                              </w:t>
      </w:r>
      <w:r w:rsidRPr="0037156E">
        <w:rPr>
          <w:rFonts w:ascii="Times New Roman" w:hAnsi="Times New Roman" w:cs="Times New Roman"/>
          <w:sz w:val="28"/>
          <w:szCs w:val="28"/>
          <w:lang w:val="en-US"/>
        </w:rPr>
        <w:t>I</w:t>
      </w:r>
      <w:r w:rsidRPr="0037156E">
        <w:rPr>
          <w:rFonts w:ascii="Times New Roman" w:hAnsi="Times New Roman" w:cs="Times New Roman"/>
          <w:sz w:val="28"/>
          <w:szCs w:val="28"/>
        </w:rPr>
        <w:t xml:space="preserve">=1                                 </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gramStart"/>
      <w:r w:rsidRPr="0037156E">
        <w:rPr>
          <w:rFonts w:ascii="Times New Roman" w:hAnsi="Times New Roman" w:cs="Times New Roman"/>
          <w:sz w:val="28"/>
          <w:szCs w:val="28"/>
        </w:rPr>
        <w:t>где</w:t>
      </w:r>
      <w:proofErr w:type="gramEnd"/>
      <w:r w:rsidRPr="0037156E">
        <w:rPr>
          <w:rFonts w:ascii="Times New Roman" w:hAnsi="Times New Roman" w:cs="Times New Roman"/>
          <w:sz w:val="28"/>
          <w:szCs w:val="28"/>
        </w:rPr>
        <w:t>:</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Д(БО) – объем</w:t>
      </w:r>
      <w:r w:rsidRPr="0037156E">
        <w:t xml:space="preserve"> </w:t>
      </w:r>
      <w:r w:rsidRPr="0037156E">
        <w:rPr>
          <w:rFonts w:ascii="Times New Roman" w:hAnsi="Times New Roman" w:cs="Times New Roman"/>
          <w:sz w:val="28"/>
          <w:szCs w:val="28"/>
        </w:rPr>
        <w:t>дотации на выравнивание бюджетной обеспеченности;</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БОср</w:t>
      </w:r>
      <w:proofErr w:type="spellEnd"/>
      <w:r w:rsidRPr="0037156E">
        <w:rPr>
          <w:rFonts w:ascii="Times New Roman" w:hAnsi="Times New Roman" w:cs="Times New Roman"/>
          <w:sz w:val="28"/>
          <w:szCs w:val="28"/>
        </w:rPr>
        <w:t xml:space="preserve"> - средняя расчетная бюджетная обеспеченность поселений муниципального района края до выравнивания в планируемом году;</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БОi</w:t>
      </w:r>
      <w:proofErr w:type="spellEnd"/>
      <w:r w:rsidRPr="0037156E">
        <w:rPr>
          <w:rFonts w:ascii="Times New Roman" w:hAnsi="Times New Roman" w:cs="Times New Roman"/>
          <w:sz w:val="28"/>
          <w:szCs w:val="28"/>
        </w:rPr>
        <w:t xml:space="preserve"> - расчетная бюджетная обеспеченность до выравнивания i-</w:t>
      </w:r>
      <w:proofErr w:type="spellStart"/>
      <w:r w:rsidRPr="0037156E">
        <w:rPr>
          <w:rFonts w:ascii="Times New Roman" w:hAnsi="Times New Roman" w:cs="Times New Roman"/>
          <w:sz w:val="28"/>
          <w:szCs w:val="28"/>
        </w:rPr>
        <w:t>го</w:t>
      </w:r>
      <w:proofErr w:type="spellEnd"/>
      <w:r w:rsidRPr="0037156E">
        <w:rPr>
          <w:rFonts w:ascii="Times New Roman" w:hAnsi="Times New Roman" w:cs="Times New Roman"/>
          <w:sz w:val="28"/>
          <w:szCs w:val="28"/>
        </w:rPr>
        <w:t xml:space="preserve"> поселения муниципального района в планируемом году;</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N'i</w:t>
      </w:r>
      <w:proofErr w:type="spellEnd"/>
      <w:r w:rsidRPr="0037156E">
        <w:rPr>
          <w:rFonts w:ascii="Times New Roman" w:hAnsi="Times New Roman" w:cs="Times New Roman"/>
          <w:sz w:val="28"/>
          <w:szCs w:val="28"/>
        </w:rPr>
        <w:t xml:space="preserve"> - численность условных потребителей i-</w:t>
      </w:r>
      <w:proofErr w:type="spellStart"/>
      <w:r w:rsidRPr="0037156E">
        <w:rPr>
          <w:rFonts w:ascii="Times New Roman" w:hAnsi="Times New Roman" w:cs="Times New Roman"/>
          <w:sz w:val="28"/>
          <w:szCs w:val="28"/>
        </w:rPr>
        <w:t>го</w:t>
      </w:r>
      <w:proofErr w:type="spellEnd"/>
      <w:r w:rsidRPr="0037156E">
        <w:rPr>
          <w:rFonts w:ascii="Times New Roman" w:hAnsi="Times New Roman" w:cs="Times New Roman"/>
          <w:sz w:val="28"/>
          <w:szCs w:val="28"/>
        </w:rPr>
        <w:t xml:space="preserve"> поселения;</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t - количество поселений, участвующих в распределении </w:t>
      </w:r>
      <w:r w:rsidR="00753655" w:rsidRPr="0037156E">
        <w:rPr>
          <w:rFonts w:ascii="Times New Roman" w:hAnsi="Times New Roman" w:cs="Times New Roman"/>
          <w:sz w:val="28"/>
          <w:szCs w:val="28"/>
        </w:rPr>
        <w:t>общего объема дотации на выравнивание бюджетной обеспеченности.</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Бюджетная обеспеченность, уровень которой принимается в качестве критерия выравнивания в планируемом году (БО) определяется:</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БО= К х </w:t>
      </w:r>
      <w:proofErr w:type="spellStart"/>
      <w:r w:rsidRPr="0037156E">
        <w:rPr>
          <w:rFonts w:ascii="Times New Roman" w:hAnsi="Times New Roman" w:cs="Times New Roman"/>
          <w:sz w:val="28"/>
          <w:szCs w:val="28"/>
        </w:rPr>
        <w:t>БОср</w:t>
      </w:r>
      <w:proofErr w:type="spellEnd"/>
      <w:r w:rsidRPr="0037156E">
        <w:rPr>
          <w:rFonts w:ascii="Times New Roman" w:hAnsi="Times New Roman" w:cs="Times New Roman"/>
          <w:sz w:val="28"/>
          <w:szCs w:val="28"/>
        </w:rPr>
        <w:t>,</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К – коэффициент уровня выравнивания, устанавливается равным 1,5</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2. Показатель "средняя расчетная бюджетная обеспеченность поселений муниципального района до выравнивания в планируемом году" (</w:t>
      </w:r>
      <w:proofErr w:type="spellStart"/>
      <w:r w:rsidRPr="0037156E">
        <w:rPr>
          <w:rFonts w:ascii="Times New Roman" w:hAnsi="Times New Roman" w:cs="Times New Roman"/>
          <w:sz w:val="28"/>
          <w:szCs w:val="28"/>
        </w:rPr>
        <w:t>БОср</w:t>
      </w:r>
      <w:proofErr w:type="spellEnd"/>
      <w:r w:rsidRPr="0037156E">
        <w:rPr>
          <w:rFonts w:ascii="Times New Roman" w:hAnsi="Times New Roman" w:cs="Times New Roman"/>
          <w:sz w:val="28"/>
          <w:szCs w:val="28"/>
        </w:rPr>
        <w:t>) определяется по следующей формуле:</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БОср</w:t>
      </w:r>
      <w:proofErr w:type="spellEnd"/>
      <w:r w:rsidRPr="0037156E">
        <w:rPr>
          <w:rFonts w:ascii="Times New Roman" w:hAnsi="Times New Roman" w:cs="Times New Roman"/>
          <w:sz w:val="28"/>
          <w:szCs w:val="28"/>
        </w:rPr>
        <w:t xml:space="preserve">   =Дох/N     (2),</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Дох - прогноз общего объема доходов бюджетов поселений муниципального района (</w:t>
      </w:r>
      <w:r w:rsidR="00753655" w:rsidRPr="0037156E">
        <w:rPr>
          <w:rFonts w:ascii="Times New Roman" w:hAnsi="Times New Roman" w:cs="Times New Roman"/>
          <w:sz w:val="28"/>
          <w:szCs w:val="28"/>
        </w:rPr>
        <w:t xml:space="preserve">с учетом субвенций из краевого бюджета на осуществление отдельных государственных полномочий по расчету и предоставлению дотаций поселениям </w:t>
      </w:r>
      <w:r w:rsidRPr="0037156E">
        <w:rPr>
          <w:rFonts w:ascii="Times New Roman" w:hAnsi="Times New Roman" w:cs="Times New Roman"/>
          <w:sz w:val="28"/>
          <w:szCs w:val="28"/>
        </w:rPr>
        <w:t xml:space="preserve">и за исключением межбюджетных трансфертов из бюджета муниципального района) на планируемый год, определяемый на основе прогноза доходов консолидированного бюджета муниципального района с применением единых нормативов отчислений от </w:t>
      </w:r>
      <w:r w:rsidRPr="0037156E">
        <w:rPr>
          <w:rFonts w:ascii="Times New Roman" w:hAnsi="Times New Roman" w:cs="Times New Roman"/>
          <w:sz w:val="28"/>
          <w:szCs w:val="28"/>
        </w:rPr>
        <w:lastRenderedPageBreak/>
        <w:t>регулирующих налогов, установленных действующим законодательством и нормативными правовыми актами района;</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N - суммарная численность постоянного населения муниципального района на 1 января отчетного года.</w:t>
      </w:r>
    </w:p>
    <w:p w:rsidR="00B21366" w:rsidRPr="0037156E" w:rsidRDefault="00B21366" w:rsidP="00B21366">
      <w:pPr>
        <w:spacing w:after="0" w:line="240" w:lineRule="auto"/>
        <w:ind w:firstLine="709"/>
        <w:jc w:val="both"/>
        <w:rPr>
          <w:rFonts w:ascii="Times New Roman" w:hAnsi="Times New Roman" w:cs="Times New Roman"/>
          <w:sz w:val="28"/>
          <w:szCs w:val="28"/>
        </w:rPr>
      </w:pP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3. Показатель "расчетная бюджетная обеспеченность поселения до выравнивания" (</w:t>
      </w:r>
      <w:proofErr w:type="spellStart"/>
      <w:r w:rsidRPr="0037156E">
        <w:rPr>
          <w:rFonts w:ascii="Times New Roman" w:hAnsi="Times New Roman" w:cs="Times New Roman"/>
          <w:sz w:val="28"/>
          <w:szCs w:val="28"/>
        </w:rPr>
        <w:t>БОi</w:t>
      </w:r>
      <w:proofErr w:type="spellEnd"/>
      <w:r w:rsidRPr="0037156E">
        <w:rPr>
          <w:rFonts w:ascii="Times New Roman" w:hAnsi="Times New Roman" w:cs="Times New Roman"/>
          <w:sz w:val="28"/>
          <w:szCs w:val="28"/>
        </w:rPr>
        <w:t>) определяется по следующей формуле:</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БOi</w:t>
      </w:r>
      <w:proofErr w:type="spellEnd"/>
      <w:r w:rsidRPr="0037156E">
        <w:rPr>
          <w:rFonts w:ascii="Times New Roman" w:hAnsi="Times New Roman" w:cs="Times New Roman"/>
          <w:sz w:val="28"/>
          <w:szCs w:val="28"/>
        </w:rPr>
        <w:t xml:space="preserve"> = </w:t>
      </w:r>
      <w:proofErr w:type="spellStart"/>
      <w:r w:rsidRPr="0037156E">
        <w:rPr>
          <w:rFonts w:ascii="Times New Roman" w:hAnsi="Times New Roman" w:cs="Times New Roman"/>
          <w:sz w:val="28"/>
          <w:szCs w:val="28"/>
        </w:rPr>
        <w:t>БОср</w:t>
      </w:r>
      <w:proofErr w:type="spellEnd"/>
      <w:r w:rsidRPr="0037156E">
        <w:rPr>
          <w:rFonts w:ascii="Times New Roman" w:hAnsi="Times New Roman" w:cs="Times New Roman"/>
          <w:sz w:val="28"/>
          <w:szCs w:val="28"/>
        </w:rPr>
        <w:t xml:space="preserve"> x </w:t>
      </w:r>
      <w:proofErr w:type="spellStart"/>
      <w:r w:rsidRPr="0037156E">
        <w:rPr>
          <w:rFonts w:ascii="Times New Roman" w:hAnsi="Times New Roman" w:cs="Times New Roman"/>
          <w:sz w:val="28"/>
          <w:szCs w:val="28"/>
        </w:rPr>
        <w:t>ИHПi</w:t>
      </w:r>
      <w:proofErr w:type="spellEnd"/>
      <w:r w:rsidRPr="0037156E">
        <w:rPr>
          <w:rFonts w:ascii="Times New Roman" w:hAnsi="Times New Roman" w:cs="Times New Roman"/>
          <w:sz w:val="28"/>
          <w:szCs w:val="28"/>
        </w:rPr>
        <w:t xml:space="preserve"> / </w:t>
      </w:r>
      <w:proofErr w:type="spellStart"/>
      <w:r w:rsidRPr="0037156E">
        <w:rPr>
          <w:rFonts w:ascii="Times New Roman" w:hAnsi="Times New Roman" w:cs="Times New Roman"/>
          <w:sz w:val="28"/>
          <w:szCs w:val="28"/>
        </w:rPr>
        <w:t>ИБРi</w:t>
      </w:r>
      <w:proofErr w:type="spellEnd"/>
      <w:r w:rsidRPr="0037156E">
        <w:rPr>
          <w:rFonts w:ascii="Times New Roman" w:hAnsi="Times New Roman" w:cs="Times New Roman"/>
          <w:sz w:val="28"/>
          <w:szCs w:val="28"/>
        </w:rPr>
        <w:t xml:space="preserve">    </w:t>
      </w:r>
      <w:proofErr w:type="gramStart"/>
      <w:r w:rsidRPr="0037156E">
        <w:rPr>
          <w:rFonts w:ascii="Times New Roman" w:hAnsi="Times New Roman" w:cs="Times New Roman"/>
          <w:sz w:val="28"/>
          <w:szCs w:val="28"/>
        </w:rPr>
        <w:t xml:space="preserve">   (</w:t>
      </w:r>
      <w:proofErr w:type="gramEnd"/>
      <w:r w:rsidRPr="0037156E">
        <w:rPr>
          <w:rFonts w:ascii="Times New Roman" w:hAnsi="Times New Roman" w:cs="Times New Roman"/>
          <w:sz w:val="28"/>
          <w:szCs w:val="28"/>
        </w:rPr>
        <w:t>3)</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ИНПi</w:t>
      </w:r>
      <w:proofErr w:type="spellEnd"/>
      <w:r w:rsidRPr="0037156E">
        <w:rPr>
          <w:rFonts w:ascii="Times New Roman" w:hAnsi="Times New Roman" w:cs="Times New Roman"/>
          <w:sz w:val="28"/>
          <w:szCs w:val="28"/>
        </w:rPr>
        <w:t>- индекс налогового потенциала i-</w:t>
      </w:r>
      <w:proofErr w:type="spellStart"/>
      <w:r w:rsidRPr="0037156E">
        <w:rPr>
          <w:rFonts w:ascii="Times New Roman" w:hAnsi="Times New Roman" w:cs="Times New Roman"/>
          <w:sz w:val="28"/>
          <w:szCs w:val="28"/>
        </w:rPr>
        <w:t>гo</w:t>
      </w:r>
      <w:proofErr w:type="spellEnd"/>
      <w:r w:rsidRPr="0037156E">
        <w:rPr>
          <w:rFonts w:ascii="Times New Roman" w:hAnsi="Times New Roman" w:cs="Times New Roman"/>
          <w:sz w:val="28"/>
          <w:szCs w:val="28"/>
        </w:rPr>
        <w:t xml:space="preserve"> поселения;</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ИБРi</w:t>
      </w:r>
      <w:proofErr w:type="spellEnd"/>
      <w:r w:rsidRPr="0037156E">
        <w:rPr>
          <w:rFonts w:ascii="Times New Roman" w:hAnsi="Times New Roman" w:cs="Times New Roman"/>
          <w:sz w:val="28"/>
          <w:szCs w:val="28"/>
        </w:rPr>
        <w:t xml:space="preserve"> - индекс бюджетных расходов i-</w:t>
      </w:r>
      <w:proofErr w:type="spellStart"/>
      <w:r w:rsidRPr="0037156E">
        <w:rPr>
          <w:rFonts w:ascii="Times New Roman" w:hAnsi="Times New Roman" w:cs="Times New Roman"/>
          <w:sz w:val="28"/>
          <w:szCs w:val="28"/>
        </w:rPr>
        <w:t>гo</w:t>
      </w:r>
      <w:proofErr w:type="spellEnd"/>
      <w:r w:rsidRPr="0037156E">
        <w:rPr>
          <w:rFonts w:ascii="Times New Roman" w:hAnsi="Times New Roman" w:cs="Times New Roman"/>
          <w:sz w:val="28"/>
          <w:szCs w:val="28"/>
        </w:rPr>
        <w:t xml:space="preserve"> поселения.</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4. Показатель "численность условных потребителей поселения" (</w:t>
      </w:r>
      <w:proofErr w:type="spellStart"/>
      <w:r w:rsidRPr="0037156E">
        <w:rPr>
          <w:rFonts w:ascii="Times New Roman" w:hAnsi="Times New Roman" w:cs="Times New Roman"/>
          <w:sz w:val="28"/>
          <w:szCs w:val="28"/>
        </w:rPr>
        <w:t>N'i</w:t>
      </w:r>
      <w:proofErr w:type="spellEnd"/>
      <w:r w:rsidRPr="0037156E">
        <w:rPr>
          <w:rFonts w:ascii="Times New Roman" w:hAnsi="Times New Roman" w:cs="Times New Roman"/>
          <w:sz w:val="28"/>
          <w:szCs w:val="28"/>
        </w:rPr>
        <w:t>) определяется по следующей формуле:</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N’i</w:t>
      </w:r>
      <w:proofErr w:type="spellEnd"/>
      <w:r w:rsidRPr="0037156E">
        <w:rPr>
          <w:rFonts w:ascii="Times New Roman" w:hAnsi="Times New Roman" w:cs="Times New Roman"/>
          <w:sz w:val="28"/>
          <w:szCs w:val="28"/>
        </w:rPr>
        <w:t xml:space="preserve"> = </w:t>
      </w:r>
      <w:proofErr w:type="spellStart"/>
      <w:r w:rsidRPr="0037156E">
        <w:rPr>
          <w:rFonts w:ascii="Times New Roman" w:hAnsi="Times New Roman" w:cs="Times New Roman"/>
          <w:sz w:val="28"/>
          <w:szCs w:val="28"/>
        </w:rPr>
        <w:t>Ni</w:t>
      </w:r>
      <w:proofErr w:type="spellEnd"/>
      <w:r w:rsidRPr="0037156E">
        <w:rPr>
          <w:rFonts w:ascii="Times New Roman" w:hAnsi="Times New Roman" w:cs="Times New Roman"/>
          <w:sz w:val="28"/>
          <w:szCs w:val="28"/>
        </w:rPr>
        <w:t xml:space="preserve"> х ИБР i        (4),</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N i - численность постоянного населения i-</w:t>
      </w:r>
      <w:proofErr w:type="spellStart"/>
      <w:r w:rsidRPr="0037156E">
        <w:rPr>
          <w:rFonts w:ascii="Times New Roman" w:hAnsi="Times New Roman" w:cs="Times New Roman"/>
          <w:sz w:val="28"/>
          <w:szCs w:val="28"/>
        </w:rPr>
        <w:t>го</w:t>
      </w:r>
      <w:proofErr w:type="spellEnd"/>
      <w:r w:rsidRPr="0037156E">
        <w:rPr>
          <w:rFonts w:ascii="Times New Roman" w:hAnsi="Times New Roman" w:cs="Times New Roman"/>
          <w:sz w:val="28"/>
          <w:szCs w:val="28"/>
        </w:rPr>
        <w:t xml:space="preserve"> поселения муниципального района на 1 января отчетного года.</w:t>
      </w:r>
    </w:p>
    <w:p w:rsidR="00B21366" w:rsidRPr="0037156E" w:rsidRDefault="00B21366" w:rsidP="00B21366">
      <w:pPr>
        <w:spacing w:after="0" w:line="240" w:lineRule="auto"/>
        <w:ind w:firstLine="709"/>
        <w:jc w:val="both"/>
        <w:rPr>
          <w:rFonts w:ascii="Times New Roman" w:hAnsi="Times New Roman" w:cs="Times New Roman"/>
          <w:sz w:val="28"/>
          <w:szCs w:val="28"/>
        </w:rPr>
      </w:pP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III. Методика расчета индекса налогового потенциала</w:t>
      </w:r>
    </w:p>
    <w:p w:rsidR="00B21366" w:rsidRPr="0037156E" w:rsidRDefault="00B21366" w:rsidP="00B21366">
      <w:pPr>
        <w:spacing w:after="0" w:line="240" w:lineRule="auto"/>
        <w:ind w:firstLine="709"/>
        <w:jc w:val="both"/>
        <w:rPr>
          <w:rFonts w:ascii="Times New Roman" w:hAnsi="Times New Roman" w:cs="Times New Roman"/>
          <w:sz w:val="28"/>
          <w:szCs w:val="28"/>
        </w:rPr>
      </w:pP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1. Индекс налогового потенциала поселения (ИНП </w:t>
      </w:r>
      <w:proofErr w:type="gramStart"/>
      <w:r w:rsidRPr="0037156E">
        <w:rPr>
          <w:rFonts w:ascii="Times New Roman" w:hAnsi="Times New Roman" w:cs="Times New Roman"/>
          <w:sz w:val="28"/>
          <w:szCs w:val="28"/>
        </w:rPr>
        <w:t>i )</w:t>
      </w:r>
      <w:proofErr w:type="gramEnd"/>
      <w:r w:rsidRPr="0037156E">
        <w:rPr>
          <w:rFonts w:ascii="Times New Roman" w:hAnsi="Times New Roman" w:cs="Times New Roman"/>
          <w:sz w:val="28"/>
          <w:szCs w:val="28"/>
        </w:rPr>
        <w:t xml:space="preserve"> определяется как сумма частных индексов налогового потенциала по отдельным налогам и платежам, взвешенных на удельные веса этих налогов в обшей сумме доходов местных бюджетов по данным налогам и иным обязательным платежам :</w:t>
      </w:r>
    </w:p>
    <w:p w:rsidR="00B21366" w:rsidRPr="0037156E" w:rsidRDefault="00B21366" w:rsidP="0025648C">
      <w:pPr>
        <w:spacing w:after="0" w:line="240" w:lineRule="auto"/>
        <w:jc w:val="both"/>
        <w:rPr>
          <w:rFonts w:ascii="Times New Roman" w:hAnsi="Times New Roman" w:cs="Times New Roman"/>
          <w:sz w:val="28"/>
          <w:szCs w:val="28"/>
        </w:rPr>
      </w:pPr>
      <w:proofErr w:type="spellStart"/>
      <w:r w:rsidRPr="0037156E">
        <w:rPr>
          <w:rFonts w:ascii="Times New Roman" w:hAnsi="Times New Roman" w:cs="Times New Roman"/>
          <w:sz w:val="28"/>
          <w:szCs w:val="28"/>
        </w:rPr>
        <w:t>ИНПi</w:t>
      </w:r>
      <w:proofErr w:type="spellEnd"/>
      <w:r w:rsidRPr="0037156E">
        <w:rPr>
          <w:rFonts w:ascii="Times New Roman" w:hAnsi="Times New Roman" w:cs="Times New Roman"/>
          <w:sz w:val="28"/>
          <w:szCs w:val="28"/>
        </w:rPr>
        <w:t xml:space="preserve"> = а х </w:t>
      </w:r>
      <w:proofErr w:type="spellStart"/>
      <w:r w:rsidRPr="0037156E">
        <w:rPr>
          <w:rFonts w:ascii="Times New Roman" w:hAnsi="Times New Roman" w:cs="Times New Roman"/>
          <w:sz w:val="28"/>
          <w:szCs w:val="28"/>
        </w:rPr>
        <w:t>ИНПндфл</w:t>
      </w:r>
      <w:proofErr w:type="spellEnd"/>
      <w:r w:rsidRPr="0037156E">
        <w:rPr>
          <w:rFonts w:ascii="Times New Roman" w:hAnsi="Times New Roman" w:cs="Times New Roman"/>
          <w:sz w:val="28"/>
          <w:szCs w:val="28"/>
        </w:rPr>
        <w:t xml:space="preserve">(i)+ b х </w:t>
      </w:r>
      <w:proofErr w:type="spellStart"/>
      <w:r w:rsidRPr="0037156E">
        <w:rPr>
          <w:rFonts w:ascii="Times New Roman" w:hAnsi="Times New Roman" w:cs="Times New Roman"/>
          <w:sz w:val="28"/>
          <w:szCs w:val="28"/>
        </w:rPr>
        <w:t>ИНПнифл</w:t>
      </w:r>
      <w:proofErr w:type="spellEnd"/>
      <w:r w:rsidRPr="0037156E">
        <w:rPr>
          <w:rFonts w:ascii="Times New Roman" w:hAnsi="Times New Roman" w:cs="Times New Roman"/>
          <w:sz w:val="28"/>
          <w:szCs w:val="28"/>
        </w:rPr>
        <w:t xml:space="preserve"> (i)+c х </w:t>
      </w:r>
      <w:proofErr w:type="spellStart"/>
      <w:r w:rsidRPr="0037156E">
        <w:rPr>
          <w:rFonts w:ascii="Times New Roman" w:hAnsi="Times New Roman" w:cs="Times New Roman"/>
          <w:sz w:val="28"/>
          <w:szCs w:val="28"/>
        </w:rPr>
        <w:t>ИНПзем</w:t>
      </w:r>
      <w:proofErr w:type="spellEnd"/>
      <w:r w:rsidRPr="0037156E">
        <w:rPr>
          <w:rFonts w:ascii="Times New Roman" w:hAnsi="Times New Roman" w:cs="Times New Roman"/>
          <w:sz w:val="28"/>
          <w:szCs w:val="28"/>
        </w:rPr>
        <w:t xml:space="preserve">(i)   +d х D(i)      </w:t>
      </w:r>
      <w:proofErr w:type="gramStart"/>
      <w:r w:rsidRPr="0037156E">
        <w:rPr>
          <w:rFonts w:ascii="Times New Roman" w:hAnsi="Times New Roman" w:cs="Times New Roman"/>
          <w:sz w:val="28"/>
          <w:szCs w:val="28"/>
        </w:rPr>
        <w:t xml:space="preserve">   (</w:t>
      </w:r>
      <w:proofErr w:type="gramEnd"/>
      <w:r w:rsidRPr="0037156E">
        <w:rPr>
          <w:rFonts w:ascii="Times New Roman" w:hAnsi="Times New Roman" w:cs="Times New Roman"/>
          <w:sz w:val="28"/>
          <w:szCs w:val="28"/>
        </w:rPr>
        <w:t>5),</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ИНП </w:t>
      </w:r>
      <w:proofErr w:type="spellStart"/>
      <w:r w:rsidRPr="0037156E">
        <w:rPr>
          <w:rFonts w:ascii="Times New Roman" w:hAnsi="Times New Roman" w:cs="Times New Roman"/>
          <w:sz w:val="28"/>
          <w:szCs w:val="28"/>
        </w:rPr>
        <w:t>ндфл</w:t>
      </w:r>
      <w:proofErr w:type="spellEnd"/>
      <w:r w:rsidRPr="0037156E">
        <w:rPr>
          <w:rFonts w:ascii="Times New Roman" w:hAnsi="Times New Roman" w:cs="Times New Roman"/>
          <w:sz w:val="28"/>
          <w:szCs w:val="28"/>
        </w:rPr>
        <w:t>(i)- индекс налогового потенциала i-</w:t>
      </w:r>
      <w:proofErr w:type="spellStart"/>
      <w:r w:rsidRPr="0037156E">
        <w:rPr>
          <w:rFonts w:ascii="Times New Roman" w:hAnsi="Times New Roman" w:cs="Times New Roman"/>
          <w:sz w:val="28"/>
          <w:szCs w:val="28"/>
        </w:rPr>
        <w:t>гo</w:t>
      </w:r>
      <w:proofErr w:type="spellEnd"/>
      <w:r w:rsidRPr="0037156E">
        <w:rPr>
          <w:rFonts w:ascii="Times New Roman" w:hAnsi="Times New Roman" w:cs="Times New Roman"/>
          <w:sz w:val="28"/>
          <w:szCs w:val="28"/>
        </w:rPr>
        <w:t xml:space="preserve"> муниципального образования по налогу на доходы физических лиц;</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ИНП </w:t>
      </w:r>
      <w:proofErr w:type="spellStart"/>
      <w:r w:rsidRPr="0037156E">
        <w:rPr>
          <w:rFonts w:ascii="Times New Roman" w:hAnsi="Times New Roman" w:cs="Times New Roman"/>
          <w:sz w:val="28"/>
          <w:szCs w:val="28"/>
        </w:rPr>
        <w:t>нифл</w:t>
      </w:r>
      <w:proofErr w:type="spellEnd"/>
      <w:r w:rsidRPr="0037156E">
        <w:rPr>
          <w:rFonts w:ascii="Times New Roman" w:hAnsi="Times New Roman" w:cs="Times New Roman"/>
          <w:sz w:val="28"/>
          <w:szCs w:val="28"/>
        </w:rPr>
        <w:t>(i)- индекс налогового потенциала i-</w:t>
      </w:r>
      <w:proofErr w:type="spellStart"/>
      <w:r w:rsidRPr="0037156E">
        <w:rPr>
          <w:rFonts w:ascii="Times New Roman" w:hAnsi="Times New Roman" w:cs="Times New Roman"/>
          <w:sz w:val="28"/>
          <w:szCs w:val="28"/>
        </w:rPr>
        <w:t>гo</w:t>
      </w:r>
      <w:proofErr w:type="spellEnd"/>
      <w:r w:rsidRPr="0037156E">
        <w:rPr>
          <w:rFonts w:ascii="Times New Roman" w:hAnsi="Times New Roman" w:cs="Times New Roman"/>
          <w:sz w:val="28"/>
          <w:szCs w:val="28"/>
        </w:rPr>
        <w:t xml:space="preserve"> муниципального образования по налогу на имущество физических лиц;</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ИНП </w:t>
      </w:r>
      <w:proofErr w:type="spellStart"/>
      <w:r w:rsidRPr="0037156E">
        <w:rPr>
          <w:rFonts w:ascii="Times New Roman" w:hAnsi="Times New Roman" w:cs="Times New Roman"/>
          <w:sz w:val="28"/>
          <w:szCs w:val="28"/>
        </w:rPr>
        <w:t>зем</w:t>
      </w:r>
      <w:proofErr w:type="spellEnd"/>
      <w:r w:rsidRPr="0037156E">
        <w:rPr>
          <w:rFonts w:ascii="Times New Roman" w:hAnsi="Times New Roman" w:cs="Times New Roman"/>
          <w:sz w:val="28"/>
          <w:szCs w:val="28"/>
        </w:rPr>
        <w:t>(i)- индекс налогового потенциала i-</w:t>
      </w:r>
      <w:proofErr w:type="spellStart"/>
      <w:r w:rsidRPr="0037156E">
        <w:rPr>
          <w:rFonts w:ascii="Times New Roman" w:hAnsi="Times New Roman" w:cs="Times New Roman"/>
          <w:sz w:val="28"/>
          <w:szCs w:val="28"/>
        </w:rPr>
        <w:t>гo</w:t>
      </w:r>
      <w:proofErr w:type="spellEnd"/>
      <w:r w:rsidRPr="0037156E">
        <w:rPr>
          <w:rFonts w:ascii="Times New Roman" w:hAnsi="Times New Roman" w:cs="Times New Roman"/>
          <w:sz w:val="28"/>
          <w:szCs w:val="28"/>
        </w:rPr>
        <w:t xml:space="preserve"> муниципального образования по земельному налогу и арендной плате за земли;</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D(i) – Доля дотации поселению за </w:t>
      </w:r>
      <w:r w:rsidR="00753655" w:rsidRPr="0037156E">
        <w:rPr>
          <w:rFonts w:ascii="Times New Roman" w:hAnsi="Times New Roman" w:cs="Times New Roman"/>
          <w:sz w:val="28"/>
          <w:szCs w:val="28"/>
        </w:rPr>
        <w:t>счет субвенций из краевого бюджета на осуществление отдельных государственных полномочий по расчету и предоставлению дотаций поселениям</w:t>
      </w:r>
      <w:r w:rsidRPr="0037156E">
        <w:rPr>
          <w:rFonts w:ascii="Times New Roman" w:hAnsi="Times New Roman" w:cs="Times New Roman"/>
          <w:sz w:val="28"/>
          <w:szCs w:val="28"/>
        </w:rPr>
        <w:t xml:space="preserve"> в общей сумме данной субвенции муниципальному району в расчете на одного человека на очередной финансовый год </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а,b</w:t>
      </w:r>
      <w:proofErr w:type="spellEnd"/>
      <w:r w:rsidRPr="0037156E">
        <w:rPr>
          <w:rFonts w:ascii="Times New Roman" w:hAnsi="Times New Roman" w:cs="Times New Roman"/>
          <w:sz w:val="28"/>
          <w:szCs w:val="28"/>
        </w:rPr>
        <w:t>, c, d - доли поступлений по соответствующим налогам и платежам в об</w:t>
      </w:r>
      <w:r w:rsidR="00753655" w:rsidRPr="0037156E">
        <w:rPr>
          <w:rFonts w:ascii="Times New Roman" w:hAnsi="Times New Roman" w:cs="Times New Roman"/>
          <w:sz w:val="28"/>
          <w:szCs w:val="28"/>
        </w:rPr>
        <w:t>щ</w:t>
      </w:r>
      <w:r w:rsidRPr="0037156E">
        <w:rPr>
          <w:rFonts w:ascii="Times New Roman" w:hAnsi="Times New Roman" w:cs="Times New Roman"/>
          <w:sz w:val="28"/>
          <w:szCs w:val="28"/>
        </w:rPr>
        <w:t>ей сумме консолидированных доходов бюджетов поселений по одноименным налогам и платежам в планируемом году, определяемые исходя из прогноза суммарных собственных доходов  бюджетов поселений муниципального района на планируемый год:</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а - доля налога на доходы физических лиц;</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b - доля налога на имущество физических лиц;</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c - доля земельного налога и арендной платы за земли;</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gramStart"/>
      <w:r w:rsidRPr="0037156E">
        <w:rPr>
          <w:rFonts w:ascii="Times New Roman" w:hAnsi="Times New Roman" w:cs="Times New Roman"/>
          <w:sz w:val="28"/>
          <w:szCs w:val="28"/>
        </w:rPr>
        <w:lastRenderedPageBreak/>
        <w:t>d</w:t>
      </w:r>
      <w:proofErr w:type="gramEnd"/>
      <w:r w:rsidRPr="0037156E">
        <w:rPr>
          <w:rFonts w:ascii="Times New Roman" w:hAnsi="Times New Roman" w:cs="Times New Roman"/>
          <w:sz w:val="28"/>
          <w:szCs w:val="28"/>
        </w:rPr>
        <w:t xml:space="preserve"> –доля дотации поселениям </w:t>
      </w:r>
      <w:r w:rsidR="00753655" w:rsidRPr="0037156E">
        <w:rPr>
          <w:rFonts w:ascii="Times New Roman" w:hAnsi="Times New Roman" w:cs="Times New Roman"/>
          <w:sz w:val="28"/>
          <w:szCs w:val="28"/>
        </w:rPr>
        <w:t xml:space="preserve">за счет субвенций из краевого бюджета на осуществление отдельных государственных полномочий по расчету и предоставлению дотаций поселениям </w:t>
      </w:r>
      <w:r w:rsidRPr="0037156E">
        <w:rPr>
          <w:rFonts w:ascii="Times New Roman" w:hAnsi="Times New Roman" w:cs="Times New Roman"/>
          <w:sz w:val="28"/>
          <w:szCs w:val="28"/>
        </w:rPr>
        <w:t>в общем объеме участвующих в расчете индекса налогового потенциала доходов консолидированных бюджетов поселений исходя из прогноза (</w:t>
      </w:r>
      <w:proofErr w:type="spellStart"/>
      <w:r w:rsidRPr="0037156E">
        <w:rPr>
          <w:rFonts w:ascii="Times New Roman" w:hAnsi="Times New Roman" w:cs="Times New Roman"/>
          <w:sz w:val="28"/>
          <w:szCs w:val="28"/>
        </w:rPr>
        <w:t>а+b</w:t>
      </w:r>
      <w:proofErr w:type="spellEnd"/>
      <w:r w:rsidRPr="0037156E">
        <w:rPr>
          <w:rFonts w:ascii="Times New Roman" w:hAnsi="Times New Roman" w:cs="Times New Roman"/>
          <w:sz w:val="28"/>
          <w:szCs w:val="28"/>
        </w:rPr>
        <w:t>+ c+ d=1)</w:t>
      </w:r>
    </w:p>
    <w:p w:rsidR="00B21366" w:rsidRPr="0037156E" w:rsidRDefault="00B21366" w:rsidP="00B21366">
      <w:pPr>
        <w:spacing w:after="0" w:line="240" w:lineRule="auto"/>
        <w:ind w:firstLine="709"/>
        <w:jc w:val="both"/>
        <w:rPr>
          <w:rFonts w:ascii="Times New Roman" w:hAnsi="Times New Roman" w:cs="Times New Roman"/>
          <w:sz w:val="28"/>
          <w:szCs w:val="28"/>
        </w:rPr>
      </w:pP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2.Расчет частных индексов налогового потенциала</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2.1.</w:t>
      </w:r>
      <w:r w:rsidRPr="0037156E">
        <w:rPr>
          <w:rFonts w:ascii="Times New Roman" w:hAnsi="Times New Roman" w:cs="Times New Roman"/>
          <w:sz w:val="28"/>
          <w:szCs w:val="28"/>
        </w:rPr>
        <w:tab/>
        <w:t>Индекс налогового потенциала поселения по налогу на доходы</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физических лиц (ИНП </w:t>
      </w:r>
      <w:proofErr w:type="spellStart"/>
      <w:r w:rsidRPr="0037156E">
        <w:rPr>
          <w:rFonts w:ascii="Times New Roman" w:hAnsi="Times New Roman" w:cs="Times New Roman"/>
          <w:sz w:val="28"/>
          <w:szCs w:val="28"/>
        </w:rPr>
        <w:t>ндфл</w:t>
      </w:r>
      <w:proofErr w:type="spellEnd"/>
      <w:r w:rsidRPr="0037156E">
        <w:rPr>
          <w:rFonts w:ascii="Times New Roman" w:hAnsi="Times New Roman" w:cs="Times New Roman"/>
          <w:sz w:val="28"/>
          <w:szCs w:val="28"/>
        </w:rPr>
        <w:t>(i)) определяется по следующей формуле:</w:t>
      </w:r>
    </w:p>
    <w:p w:rsidR="00B21366" w:rsidRPr="0037156E" w:rsidRDefault="00B21366" w:rsidP="00B21366">
      <w:pPr>
        <w:spacing w:after="0" w:line="240" w:lineRule="auto"/>
        <w:ind w:firstLine="709"/>
        <w:jc w:val="both"/>
        <w:rPr>
          <w:rFonts w:ascii="Times New Roman" w:hAnsi="Times New Roman" w:cs="Times New Roman"/>
          <w:sz w:val="28"/>
          <w:szCs w:val="28"/>
          <w:lang w:val="en-US"/>
        </w:rPr>
      </w:pPr>
      <w:proofErr w:type="spellStart"/>
      <w:r w:rsidRPr="0037156E">
        <w:rPr>
          <w:rFonts w:ascii="Times New Roman" w:hAnsi="Times New Roman" w:cs="Times New Roman"/>
          <w:sz w:val="28"/>
          <w:szCs w:val="28"/>
        </w:rPr>
        <w:t>ИНПндфл</w:t>
      </w:r>
      <w:proofErr w:type="spellEnd"/>
      <w:r w:rsidRPr="0037156E">
        <w:rPr>
          <w:rFonts w:ascii="Times New Roman" w:hAnsi="Times New Roman" w:cs="Times New Roman"/>
          <w:sz w:val="28"/>
          <w:szCs w:val="28"/>
          <w:lang w:val="en-US"/>
        </w:rPr>
        <w:t xml:space="preserve"> (</w:t>
      </w:r>
      <w:proofErr w:type="spellStart"/>
      <w:r w:rsidRPr="0037156E">
        <w:rPr>
          <w:rFonts w:ascii="Times New Roman" w:hAnsi="Times New Roman" w:cs="Times New Roman"/>
          <w:sz w:val="28"/>
          <w:szCs w:val="28"/>
          <w:lang w:val="en-US"/>
        </w:rPr>
        <w:t>i</w:t>
      </w:r>
      <w:proofErr w:type="spellEnd"/>
      <w:r w:rsidRPr="0037156E">
        <w:rPr>
          <w:rFonts w:ascii="Times New Roman" w:hAnsi="Times New Roman" w:cs="Times New Roman"/>
          <w:sz w:val="28"/>
          <w:szCs w:val="28"/>
          <w:lang w:val="en-US"/>
        </w:rPr>
        <w:t>) = (</w:t>
      </w:r>
      <w:r w:rsidRPr="0037156E">
        <w:rPr>
          <w:rFonts w:ascii="Times New Roman" w:hAnsi="Times New Roman" w:cs="Times New Roman"/>
          <w:sz w:val="28"/>
          <w:szCs w:val="28"/>
        </w:rPr>
        <w:t>ФОТ</w:t>
      </w:r>
      <w:r w:rsidRPr="0037156E">
        <w:rPr>
          <w:rFonts w:ascii="Times New Roman" w:hAnsi="Times New Roman" w:cs="Times New Roman"/>
          <w:sz w:val="28"/>
          <w:szCs w:val="28"/>
          <w:lang w:val="en-US"/>
        </w:rPr>
        <w:t>(</w:t>
      </w:r>
      <w:proofErr w:type="spellStart"/>
      <w:r w:rsidRPr="0037156E">
        <w:rPr>
          <w:rFonts w:ascii="Times New Roman" w:hAnsi="Times New Roman" w:cs="Times New Roman"/>
          <w:sz w:val="28"/>
          <w:szCs w:val="28"/>
          <w:lang w:val="en-US"/>
        </w:rPr>
        <w:t>i</w:t>
      </w:r>
      <w:proofErr w:type="spellEnd"/>
      <w:r w:rsidRPr="0037156E">
        <w:rPr>
          <w:rFonts w:ascii="Times New Roman" w:hAnsi="Times New Roman" w:cs="Times New Roman"/>
          <w:sz w:val="28"/>
          <w:szCs w:val="28"/>
          <w:lang w:val="en-US"/>
        </w:rPr>
        <w:t>) / Ni) / (</w:t>
      </w:r>
      <w:r w:rsidRPr="0037156E">
        <w:rPr>
          <w:rFonts w:ascii="Times New Roman" w:hAnsi="Times New Roman" w:cs="Times New Roman"/>
          <w:sz w:val="28"/>
          <w:szCs w:val="28"/>
        </w:rPr>
        <w:t>ФОТ</w:t>
      </w:r>
      <w:r w:rsidRPr="0037156E">
        <w:rPr>
          <w:rFonts w:ascii="Times New Roman" w:hAnsi="Times New Roman" w:cs="Times New Roman"/>
          <w:sz w:val="28"/>
          <w:szCs w:val="28"/>
          <w:lang w:val="en-US"/>
        </w:rPr>
        <w:t xml:space="preserve"> / N)                                   (6),</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ФОТ(i)-объем поступлений от налога на доходы физических лиц i-м поселении за отчетный год;</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ФОТ – суммарный объем поступлений от налога на доходы физических лиц в поселениях муниципального района за отчетный год</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2.2.</w:t>
      </w:r>
      <w:r w:rsidRPr="0037156E">
        <w:rPr>
          <w:rFonts w:ascii="Times New Roman" w:hAnsi="Times New Roman" w:cs="Times New Roman"/>
          <w:sz w:val="28"/>
          <w:szCs w:val="28"/>
        </w:rPr>
        <w:tab/>
        <w:t>Индекс налогового потенциала  по налогу на имущество физических   лиц</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поселения (</w:t>
      </w:r>
      <w:proofErr w:type="spellStart"/>
      <w:r w:rsidRPr="0037156E">
        <w:rPr>
          <w:rFonts w:ascii="Times New Roman" w:hAnsi="Times New Roman" w:cs="Times New Roman"/>
          <w:sz w:val="28"/>
          <w:szCs w:val="28"/>
        </w:rPr>
        <w:t>ИНПнифл</w:t>
      </w:r>
      <w:proofErr w:type="spellEnd"/>
      <w:r w:rsidRPr="0037156E">
        <w:rPr>
          <w:rFonts w:ascii="Times New Roman" w:hAnsi="Times New Roman" w:cs="Times New Roman"/>
          <w:sz w:val="28"/>
          <w:szCs w:val="28"/>
        </w:rPr>
        <w:t>(i)) определяется по следующей формуле:</w:t>
      </w:r>
    </w:p>
    <w:p w:rsidR="00B21366" w:rsidRPr="0037156E" w:rsidRDefault="00B21366" w:rsidP="00B21366">
      <w:pPr>
        <w:spacing w:after="0" w:line="240" w:lineRule="auto"/>
        <w:ind w:firstLine="709"/>
        <w:jc w:val="both"/>
        <w:rPr>
          <w:rFonts w:ascii="Times New Roman" w:hAnsi="Times New Roman" w:cs="Times New Roman"/>
          <w:sz w:val="28"/>
          <w:szCs w:val="28"/>
          <w:lang w:val="en-US"/>
        </w:rPr>
      </w:pPr>
      <w:proofErr w:type="spellStart"/>
      <w:r w:rsidRPr="0037156E">
        <w:rPr>
          <w:rFonts w:ascii="Times New Roman" w:hAnsi="Times New Roman" w:cs="Times New Roman"/>
          <w:sz w:val="28"/>
          <w:szCs w:val="28"/>
        </w:rPr>
        <w:t>ИНПнифл</w:t>
      </w:r>
      <w:proofErr w:type="spellEnd"/>
      <w:r w:rsidRPr="0037156E">
        <w:rPr>
          <w:rFonts w:ascii="Times New Roman" w:hAnsi="Times New Roman" w:cs="Times New Roman"/>
          <w:sz w:val="28"/>
          <w:szCs w:val="28"/>
          <w:lang w:val="en-US"/>
        </w:rPr>
        <w:t>(</w:t>
      </w:r>
      <w:proofErr w:type="spellStart"/>
      <w:r w:rsidRPr="0037156E">
        <w:rPr>
          <w:rFonts w:ascii="Times New Roman" w:hAnsi="Times New Roman" w:cs="Times New Roman"/>
          <w:sz w:val="28"/>
          <w:szCs w:val="28"/>
          <w:lang w:val="en-US"/>
        </w:rPr>
        <w:t>i</w:t>
      </w:r>
      <w:proofErr w:type="spellEnd"/>
      <w:r w:rsidRPr="0037156E">
        <w:rPr>
          <w:rFonts w:ascii="Times New Roman" w:hAnsi="Times New Roman" w:cs="Times New Roman"/>
          <w:sz w:val="28"/>
          <w:szCs w:val="28"/>
          <w:lang w:val="en-US"/>
        </w:rPr>
        <w:t>) = (</w:t>
      </w:r>
      <w:proofErr w:type="spellStart"/>
      <w:r w:rsidRPr="0037156E">
        <w:rPr>
          <w:rFonts w:ascii="Times New Roman" w:hAnsi="Times New Roman" w:cs="Times New Roman"/>
          <w:sz w:val="28"/>
          <w:szCs w:val="28"/>
        </w:rPr>
        <w:t>Фнифл</w:t>
      </w:r>
      <w:proofErr w:type="spellEnd"/>
      <w:r w:rsidRPr="0037156E">
        <w:rPr>
          <w:rFonts w:ascii="Times New Roman" w:hAnsi="Times New Roman" w:cs="Times New Roman"/>
          <w:sz w:val="28"/>
          <w:szCs w:val="28"/>
          <w:lang w:val="en-US"/>
        </w:rPr>
        <w:t>(</w:t>
      </w:r>
      <w:proofErr w:type="spellStart"/>
      <w:r w:rsidRPr="0037156E">
        <w:rPr>
          <w:rFonts w:ascii="Times New Roman" w:hAnsi="Times New Roman" w:cs="Times New Roman"/>
          <w:sz w:val="28"/>
          <w:szCs w:val="28"/>
          <w:lang w:val="en-US"/>
        </w:rPr>
        <w:t>i</w:t>
      </w:r>
      <w:proofErr w:type="spellEnd"/>
      <w:r w:rsidRPr="0037156E">
        <w:rPr>
          <w:rFonts w:ascii="Times New Roman" w:hAnsi="Times New Roman" w:cs="Times New Roman"/>
          <w:sz w:val="28"/>
          <w:szCs w:val="28"/>
          <w:lang w:val="en-US"/>
        </w:rPr>
        <w:t>) / Ni) / (</w:t>
      </w:r>
      <w:proofErr w:type="spellStart"/>
      <w:r w:rsidRPr="0037156E">
        <w:rPr>
          <w:rFonts w:ascii="Times New Roman" w:hAnsi="Times New Roman" w:cs="Times New Roman"/>
          <w:sz w:val="28"/>
          <w:szCs w:val="28"/>
        </w:rPr>
        <w:t>Фнифл</w:t>
      </w:r>
      <w:proofErr w:type="spellEnd"/>
      <w:r w:rsidRPr="0037156E">
        <w:rPr>
          <w:rFonts w:ascii="Times New Roman" w:hAnsi="Times New Roman" w:cs="Times New Roman"/>
          <w:sz w:val="28"/>
          <w:szCs w:val="28"/>
          <w:lang w:val="en-US"/>
        </w:rPr>
        <w:t xml:space="preserve"> / N)                            (7),</w:t>
      </w:r>
    </w:p>
    <w:p w:rsidR="00B21366" w:rsidRPr="0037156E" w:rsidRDefault="00B21366" w:rsidP="00B21366">
      <w:pPr>
        <w:spacing w:after="0" w:line="240" w:lineRule="auto"/>
        <w:ind w:firstLine="709"/>
        <w:jc w:val="both"/>
        <w:rPr>
          <w:rFonts w:ascii="Times New Roman" w:hAnsi="Times New Roman" w:cs="Times New Roman"/>
          <w:sz w:val="28"/>
          <w:szCs w:val="28"/>
          <w:lang w:val="en-US"/>
        </w:rPr>
      </w:pP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Фнифл</w:t>
      </w:r>
      <w:proofErr w:type="spellEnd"/>
      <w:r w:rsidRPr="0037156E">
        <w:rPr>
          <w:rFonts w:ascii="Times New Roman" w:hAnsi="Times New Roman" w:cs="Times New Roman"/>
          <w:sz w:val="28"/>
          <w:szCs w:val="28"/>
        </w:rPr>
        <w:t>(i) –сумма  налога на имущество физических лиц на территории i-</w:t>
      </w:r>
      <w:proofErr w:type="spellStart"/>
      <w:r w:rsidRPr="0037156E">
        <w:rPr>
          <w:rFonts w:ascii="Times New Roman" w:hAnsi="Times New Roman" w:cs="Times New Roman"/>
          <w:sz w:val="28"/>
          <w:szCs w:val="28"/>
        </w:rPr>
        <w:t>гo</w:t>
      </w:r>
      <w:proofErr w:type="spellEnd"/>
      <w:r w:rsidRPr="0037156E">
        <w:rPr>
          <w:rFonts w:ascii="Times New Roman" w:hAnsi="Times New Roman" w:cs="Times New Roman"/>
          <w:sz w:val="28"/>
          <w:szCs w:val="28"/>
        </w:rPr>
        <w:t xml:space="preserve"> поселения за отчетный год;</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Фнифл</w:t>
      </w:r>
      <w:proofErr w:type="spellEnd"/>
      <w:r w:rsidRPr="0037156E">
        <w:rPr>
          <w:rFonts w:ascii="Times New Roman" w:hAnsi="Times New Roman" w:cs="Times New Roman"/>
          <w:sz w:val="28"/>
          <w:szCs w:val="28"/>
        </w:rPr>
        <w:t xml:space="preserve"> – сумма налога на имущество физических лиц в консолидированный бюджет муниципального района за отчетный год.</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2.3.</w:t>
      </w:r>
      <w:r w:rsidRPr="0037156E">
        <w:rPr>
          <w:rFonts w:ascii="Times New Roman" w:hAnsi="Times New Roman" w:cs="Times New Roman"/>
          <w:sz w:val="28"/>
          <w:szCs w:val="28"/>
        </w:rPr>
        <w:tab/>
        <w:t>Индекс налогового потенциала поселения по земельному налогу и арендной плате за</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земли (</w:t>
      </w:r>
      <w:proofErr w:type="spellStart"/>
      <w:r w:rsidRPr="0037156E">
        <w:rPr>
          <w:rFonts w:ascii="Times New Roman" w:hAnsi="Times New Roman" w:cs="Times New Roman"/>
          <w:sz w:val="28"/>
          <w:szCs w:val="28"/>
        </w:rPr>
        <w:t>ИНПземля</w:t>
      </w:r>
      <w:proofErr w:type="spellEnd"/>
      <w:r w:rsidRPr="0037156E">
        <w:rPr>
          <w:rFonts w:ascii="Times New Roman" w:hAnsi="Times New Roman" w:cs="Times New Roman"/>
          <w:sz w:val="28"/>
          <w:szCs w:val="28"/>
        </w:rPr>
        <w:t>(i)) определяется по следующей формуле:</w:t>
      </w:r>
    </w:p>
    <w:p w:rsidR="00B21366" w:rsidRPr="0037156E" w:rsidRDefault="00B21366" w:rsidP="00B21366">
      <w:pPr>
        <w:spacing w:after="0" w:line="240" w:lineRule="auto"/>
        <w:ind w:firstLine="709"/>
        <w:jc w:val="both"/>
        <w:rPr>
          <w:rFonts w:ascii="Times New Roman" w:hAnsi="Times New Roman" w:cs="Times New Roman"/>
          <w:sz w:val="28"/>
          <w:szCs w:val="28"/>
          <w:lang w:val="en-US"/>
        </w:rPr>
      </w:pPr>
      <w:proofErr w:type="spellStart"/>
      <w:r w:rsidRPr="0037156E">
        <w:rPr>
          <w:rFonts w:ascii="Times New Roman" w:hAnsi="Times New Roman" w:cs="Times New Roman"/>
          <w:sz w:val="28"/>
          <w:szCs w:val="28"/>
        </w:rPr>
        <w:t>ИНПземля</w:t>
      </w:r>
      <w:proofErr w:type="spellEnd"/>
      <w:r w:rsidRPr="0037156E">
        <w:rPr>
          <w:rFonts w:ascii="Times New Roman" w:hAnsi="Times New Roman" w:cs="Times New Roman"/>
          <w:sz w:val="28"/>
          <w:szCs w:val="28"/>
          <w:lang w:val="en-US"/>
        </w:rPr>
        <w:t>(</w:t>
      </w:r>
      <w:proofErr w:type="spellStart"/>
      <w:r w:rsidRPr="0037156E">
        <w:rPr>
          <w:rFonts w:ascii="Times New Roman" w:hAnsi="Times New Roman" w:cs="Times New Roman"/>
          <w:sz w:val="28"/>
          <w:szCs w:val="28"/>
          <w:lang w:val="en-US"/>
        </w:rPr>
        <w:t>i</w:t>
      </w:r>
      <w:proofErr w:type="spellEnd"/>
      <w:r w:rsidRPr="0037156E">
        <w:rPr>
          <w:rFonts w:ascii="Times New Roman" w:hAnsi="Times New Roman" w:cs="Times New Roman"/>
          <w:sz w:val="28"/>
          <w:szCs w:val="28"/>
          <w:lang w:val="en-US"/>
        </w:rPr>
        <w:t>) = (</w:t>
      </w:r>
      <w:proofErr w:type="spellStart"/>
      <w:r w:rsidRPr="0037156E">
        <w:rPr>
          <w:rFonts w:ascii="Times New Roman" w:hAnsi="Times New Roman" w:cs="Times New Roman"/>
          <w:sz w:val="28"/>
          <w:szCs w:val="28"/>
        </w:rPr>
        <w:t>Фзем</w:t>
      </w:r>
      <w:proofErr w:type="spellEnd"/>
      <w:r w:rsidRPr="0037156E">
        <w:rPr>
          <w:rFonts w:ascii="Times New Roman" w:hAnsi="Times New Roman" w:cs="Times New Roman"/>
          <w:sz w:val="28"/>
          <w:szCs w:val="28"/>
          <w:lang w:val="en-US"/>
        </w:rPr>
        <w:t>(</w:t>
      </w:r>
      <w:proofErr w:type="spellStart"/>
      <w:r w:rsidRPr="0037156E">
        <w:rPr>
          <w:rFonts w:ascii="Times New Roman" w:hAnsi="Times New Roman" w:cs="Times New Roman"/>
          <w:sz w:val="28"/>
          <w:szCs w:val="28"/>
          <w:lang w:val="en-US"/>
        </w:rPr>
        <w:t>i</w:t>
      </w:r>
      <w:proofErr w:type="spellEnd"/>
      <w:r w:rsidRPr="0037156E">
        <w:rPr>
          <w:rFonts w:ascii="Times New Roman" w:hAnsi="Times New Roman" w:cs="Times New Roman"/>
          <w:sz w:val="28"/>
          <w:szCs w:val="28"/>
          <w:lang w:val="en-US"/>
        </w:rPr>
        <w:t>)  / Ni) / (</w:t>
      </w:r>
      <w:proofErr w:type="spellStart"/>
      <w:r w:rsidRPr="0037156E">
        <w:rPr>
          <w:rFonts w:ascii="Times New Roman" w:hAnsi="Times New Roman" w:cs="Times New Roman"/>
          <w:sz w:val="28"/>
          <w:szCs w:val="28"/>
        </w:rPr>
        <w:t>Фзем</w:t>
      </w:r>
      <w:proofErr w:type="spellEnd"/>
      <w:r w:rsidRPr="0037156E">
        <w:rPr>
          <w:rFonts w:ascii="Times New Roman" w:hAnsi="Times New Roman" w:cs="Times New Roman"/>
          <w:sz w:val="28"/>
          <w:szCs w:val="28"/>
          <w:lang w:val="en-US"/>
        </w:rPr>
        <w:t>) / N)                                (8),</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Ф </w:t>
      </w:r>
      <w:proofErr w:type="spellStart"/>
      <w:r w:rsidRPr="0037156E">
        <w:rPr>
          <w:rFonts w:ascii="Times New Roman" w:hAnsi="Times New Roman" w:cs="Times New Roman"/>
          <w:sz w:val="28"/>
          <w:szCs w:val="28"/>
        </w:rPr>
        <w:t>зем</w:t>
      </w:r>
      <w:proofErr w:type="spellEnd"/>
      <w:r w:rsidRPr="0037156E">
        <w:rPr>
          <w:rFonts w:ascii="Times New Roman" w:hAnsi="Times New Roman" w:cs="Times New Roman"/>
          <w:sz w:val="28"/>
          <w:szCs w:val="28"/>
        </w:rPr>
        <w:t>(i) – сумма поступившего в отчетном периоде земельного налога на земли и арендной платы за земли, находящихся в границах i-</w:t>
      </w:r>
      <w:proofErr w:type="spellStart"/>
      <w:r w:rsidRPr="0037156E">
        <w:rPr>
          <w:rFonts w:ascii="Times New Roman" w:hAnsi="Times New Roman" w:cs="Times New Roman"/>
          <w:sz w:val="28"/>
          <w:szCs w:val="28"/>
        </w:rPr>
        <w:t>го</w:t>
      </w:r>
      <w:proofErr w:type="spellEnd"/>
      <w:r w:rsidRPr="0037156E">
        <w:rPr>
          <w:rFonts w:ascii="Times New Roman" w:hAnsi="Times New Roman" w:cs="Times New Roman"/>
          <w:sz w:val="28"/>
          <w:szCs w:val="28"/>
        </w:rPr>
        <w:t xml:space="preserve"> поселения</w:t>
      </w:r>
    </w:p>
    <w:p w:rsidR="00B21366" w:rsidRPr="0037156E" w:rsidRDefault="00B21366" w:rsidP="00B21366">
      <w:pPr>
        <w:spacing w:after="0" w:line="240" w:lineRule="auto"/>
        <w:ind w:firstLine="709"/>
        <w:jc w:val="both"/>
        <w:rPr>
          <w:rFonts w:ascii="Times New Roman" w:hAnsi="Times New Roman" w:cs="Times New Roman"/>
          <w:sz w:val="28"/>
          <w:szCs w:val="28"/>
        </w:rPr>
      </w:pPr>
      <w:proofErr w:type="spellStart"/>
      <w:r w:rsidRPr="0037156E">
        <w:rPr>
          <w:rFonts w:ascii="Times New Roman" w:hAnsi="Times New Roman" w:cs="Times New Roman"/>
          <w:sz w:val="28"/>
          <w:szCs w:val="28"/>
        </w:rPr>
        <w:t>Фзем</w:t>
      </w:r>
      <w:proofErr w:type="spellEnd"/>
      <w:r w:rsidRPr="0037156E">
        <w:rPr>
          <w:rFonts w:ascii="Times New Roman" w:hAnsi="Times New Roman" w:cs="Times New Roman"/>
          <w:sz w:val="28"/>
          <w:szCs w:val="28"/>
        </w:rPr>
        <w:t xml:space="preserve"> – сумма поступившего в отчетном периоде земельного налога на земли и арендной платы за земли в консолидированный бюджет муниципального района за отчетный год.</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2.4 Доля дотации поселению за счет </w:t>
      </w:r>
      <w:r w:rsidR="00012E14" w:rsidRPr="0037156E">
        <w:rPr>
          <w:rFonts w:ascii="Times New Roman" w:hAnsi="Times New Roman" w:cs="Times New Roman"/>
          <w:sz w:val="28"/>
          <w:szCs w:val="28"/>
        </w:rPr>
        <w:t>субвенций из краевого бюджета на осуществление отдельных государственных полномочий по расчету и предоставлению дотаций поселениям</w:t>
      </w:r>
      <w:r w:rsidRPr="0037156E">
        <w:rPr>
          <w:rFonts w:ascii="Times New Roman" w:hAnsi="Times New Roman" w:cs="Times New Roman"/>
          <w:sz w:val="28"/>
          <w:szCs w:val="28"/>
        </w:rPr>
        <w:t xml:space="preserve"> в общей сумме данной субвенции муниципальному району в расчете на одного человека на очередной финансовый год D(i) рассчитывается по формуле: </w:t>
      </w:r>
    </w:p>
    <w:p w:rsidR="00B21366" w:rsidRPr="0037156E" w:rsidRDefault="00B21366" w:rsidP="00B21366">
      <w:pPr>
        <w:spacing w:after="0" w:line="240" w:lineRule="auto"/>
        <w:ind w:firstLine="709"/>
        <w:jc w:val="both"/>
        <w:rPr>
          <w:rFonts w:ascii="Times New Roman" w:hAnsi="Times New Roman" w:cs="Times New Roman"/>
          <w:sz w:val="28"/>
          <w:szCs w:val="28"/>
        </w:rPr>
      </w:pPr>
    </w:p>
    <w:p w:rsidR="00B21366" w:rsidRPr="0037156E" w:rsidRDefault="00B21366" w:rsidP="00B21366">
      <w:pPr>
        <w:spacing w:after="0" w:line="240" w:lineRule="auto"/>
        <w:ind w:firstLine="709"/>
        <w:jc w:val="both"/>
        <w:rPr>
          <w:rFonts w:ascii="Times New Roman" w:hAnsi="Times New Roman" w:cs="Times New Roman"/>
          <w:sz w:val="28"/>
          <w:szCs w:val="28"/>
        </w:rPr>
      </w:pPr>
      <w:proofErr w:type="gramStart"/>
      <w:r w:rsidRPr="0037156E">
        <w:rPr>
          <w:rFonts w:ascii="Times New Roman" w:hAnsi="Times New Roman" w:cs="Times New Roman"/>
          <w:sz w:val="28"/>
          <w:szCs w:val="28"/>
          <w:lang w:val="en-US"/>
        </w:rPr>
        <w:t>D(</w:t>
      </w:r>
      <w:proofErr w:type="gramEnd"/>
      <w:r w:rsidRPr="0037156E">
        <w:rPr>
          <w:rFonts w:ascii="Times New Roman" w:hAnsi="Times New Roman" w:cs="Times New Roman"/>
          <w:sz w:val="28"/>
          <w:szCs w:val="28"/>
          <w:lang w:val="en-US"/>
        </w:rPr>
        <w:t>i) = (</w:t>
      </w:r>
      <w:r w:rsidRPr="0037156E">
        <w:rPr>
          <w:rFonts w:ascii="Times New Roman" w:hAnsi="Times New Roman" w:cs="Times New Roman"/>
          <w:sz w:val="28"/>
          <w:szCs w:val="28"/>
        </w:rPr>
        <w:t>Дот</w:t>
      </w:r>
      <w:r w:rsidRPr="0037156E">
        <w:rPr>
          <w:rFonts w:ascii="Times New Roman" w:hAnsi="Times New Roman" w:cs="Times New Roman"/>
          <w:sz w:val="28"/>
          <w:szCs w:val="28"/>
          <w:lang w:val="en-US"/>
        </w:rPr>
        <w:t>(i)/ Ni)/ (</w:t>
      </w:r>
      <w:r w:rsidRPr="0037156E">
        <w:rPr>
          <w:rFonts w:ascii="Times New Roman" w:hAnsi="Times New Roman" w:cs="Times New Roman"/>
          <w:sz w:val="28"/>
          <w:szCs w:val="28"/>
        </w:rPr>
        <w:t>Дот</w:t>
      </w:r>
      <w:r w:rsidRPr="0037156E">
        <w:rPr>
          <w:rFonts w:ascii="Times New Roman" w:hAnsi="Times New Roman" w:cs="Times New Roman"/>
          <w:sz w:val="28"/>
          <w:szCs w:val="28"/>
          <w:lang w:val="en-US"/>
        </w:rPr>
        <w:t xml:space="preserve">/ N).                                                        </w:t>
      </w:r>
      <w:r w:rsidRPr="0037156E">
        <w:rPr>
          <w:rFonts w:ascii="Times New Roman" w:hAnsi="Times New Roman" w:cs="Times New Roman"/>
          <w:sz w:val="28"/>
          <w:szCs w:val="28"/>
        </w:rPr>
        <w:t xml:space="preserve">(9), </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где</w:t>
      </w:r>
    </w:p>
    <w:p w:rsidR="00012E14"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        Дот (i) – объем дотации бюджету i –того поселения за счет </w:t>
      </w:r>
      <w:r w:rsidR="00012E14" w:rsidRPr="0037156E">
        <w:rPr>
          <w:rFonts w:ascii="Times New Roman" w:hAnsi="Times New Roman" w:cs="Times New Roman"/>
          <w:sz w:val="28"/>
          <w:szCs w:val="28"/>
        </w:rPr>
        <w:t xml:space="preserve">субвенции из краевого бюджета на осуществление отдельных </w:t>
      </w:r>
      <w:r w:rsidR="00012E14" w:rsidRPr="0037156E">
        <w:rPr>
          <w:rFonts w:ascii="Times New Roman" w:hAnsi="Times New Roman" w:cs="Times New Roman"/>
          <w:sz w:val="28"/>
          <w:szCs w:val="28"/>
        </w:rPr>
        <w:lastRenderedPageBreak/>
        <w:t xml:space="preserve">государственных полномочий по расчету и предоставлению дотаций поселениям </w:t>
      </w:r>
    </w:p>
    <w:p w:rsidR="00B21366" w:rsidRPr="0037156E" w:rsidRDefault="00B21366" w:rsidP="00B21366">
      <w:pPr>
        <w:spacing w:after="0" w:line="240" w:lineRule="auto"/>
        <w:ind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Дот - суммарный объем дотаций бюджетам поселений </w:t>
      </w:r>
      <w:r w:rsidR="00012E14" w:rsidRPr="0037156E">
        <w:rPr>
          <w:rFonts w:ascii="Times New Roman" w:hAnsi="Times New Roman" w:cs="Times New Roman"/>
          <w:sz w:val="28"/>
          <w:szCs w:val="28"/>
        </w:rPr>
        <w:t>за счет субвенции из краевого бюджета на осуществление отдельных государственных полномочий по расчету и предоставлению дотаций поселениям</w:t>
      </w:r>
      <w:r w:rsidRPr="0037156E">
        <w:rPr>
          <w:rFonts w:ascii="Times New Roman" w:hAnsi="Times New Roman" w:cs="Times New Roman"/>
          <w:sz w:val="28"/>
          <w:szCs w:val="28"/>
        </w:rPr>
        <w:t xml:space="preserve"> (объем указанной субвенции)</w:t>
      </w:r>
      <w:r w:rsidR="00012E14" w:rsidRPr="0037156E">
        <w:rPr>
          <w:rFonts w:ascii="Times New Roman" w:hAnsi="Times New Roman" w:cs="Times New Roman"/>
          <w:sz w:val="28"/>
          <w:szCs w:val="28"/>
        </w:rPr>
        <w:t>».</w:t>
      </w:r>
    </w:p>
    <w:p w:rsidR="00914192" w:rsidRPr="0037156E" w:rsidRDefault="00340C53" w:rsidP="00340C53">
      <w:pPr>
        <w:pStyle w:val="a3"/>
        <w:spacing w:after="0" w:line="240" w:lineRule="auto"/>
        <w:ind w:left="0" w:firstLine="709"/>
        <w:jc w:val="both"/>
        <w:rPr>
          <w:rFonts w:ascii="Times New Roman" w:hAnsi="Times New Roman" w:cs="Times New Roman"/>
          <w:sz w:val="28"/>
          <w:szCs w:val="28"/>
        </w:rPr>
      </w:pPr>
      <w:r w:rsidRPr="0037156E">
        <w:rPr>
          <w:rFonts w:ascii="Times New Roman" w:hAnsi="Times New Roman" w:cs="Times New Roman"/>
          <w:sz w:val="28"/>
          <w:szCs w:val="28"/>
        </w:rPr>
        <w:t>2. Решение вступает в силу со дня, следующего за днем его официального опубликования на интернет-сайте trsd.ucoz.ru Тасеевского районного Совета депутатов и распространяется на правоотношения, возникающим при составлении и исполнении районного бюджета начиная с бюджета на 20</w:t>
      </w:r>
      <w:r w:rsidR="00AD50D7" w:rsidRPr="0037156E">
        <w:rPr>
          <w:rFonts w:ascii="Times New Roman" w:hAnsi="Times New Roman" w:cs="Times New Roman"/>
          <w:sz w:val="28"/>
          <w:szCs w:val="28"/>
        </w:rPr>
        <w:t>20</w:t>
      </w:r>
      <w:r w:rsidRPr="0037156E">
        <w:rPr>
          <w:rFonts w:ascii="Times New Roman" w:hAnsi="Times New Roman" w:cs="Times New Roman"/>
          <w:sz w:val="28"/>
          <w:szCs w:val="28"/>
        </w:rPr>
        <w:t xml:space="preserve"> год и плановый период 20</w:t>
      </w:r>
      <w:r w:rsidR="003B00B0" w:rsidRPr="0037156E">
        <w:rPr>
          <w:rFonts w:ascii="Times New Roman" w:hAnsi="Times New Roman" w:cs="Times New Roman"/>
          <w:sz w:val="28"/>
          <w:szCs w:val="28"/>
        </w:rPr>
        <w:t>2</w:t>
      </w:r>
      <w:r w:rsidR="00AD50D7" w:rsidRPr="0037156E">
        <w:rPr>
          <w:rFonts w:ascii="Times New Roman" w:hAnsi="Times New Roman" w:cs="Times New Roman"/>
          <w:sz w:val="28"/>
          <w:szCs w:val="28"/>
        </w:rPr>
        <w:t>1</w:t>
      </w:r>
      <w:r w:rsidRPr="0037156E">
        <w:rPr>
          <w:rFonts w:ascii="Times New Roman" w:hAnsi="Times New Roman" w:cs="Times New Roman"/>
          <w:sz w:val="28"/>
          <w:szCs w:val="28"/>
        </w:rPr>
        <w:t>-202</w:t>
      </w:r>
      <w:r w:rsidR="00AD50D7" w:rsidRPr="0037156E">
        <w:rPr>
          <w:rFonts w:ascii="Times New Roman" w:hAnsi="Times New Roman" w:cs="Times New Roman"/>
          <w:sz w:val="28"/>
          <w:szCs w:val="28"/>
        </w:rPr>
        <w:t>2</w:t>
      </w:r>
      <w:r w:rsidRPr="0037156E">
        <w:rPr>
          <w:rFonts w:ascii="Times New Roman" w:hAnsi="Times New Roman" w:cs="Times New Roman"/>
          <w:sz w:val="28"/>
          <w:szCs w:val="28"/>
        </w:rPr>
        <w:t xml:space="preserve"> годов.</w:t>
      </w:r>
    </w:p>
    <w:p w:rsidR="00340C53" w:rsidRPr="0037156E" w:rsidRDefault="00340C53" w:rsidP="00340C53">
      <w:pPr>
        <w:spacing w:after="0" w:line="240" w:lineRule="auto"/>
        <w:jc w:val="both"/>
        <w:rPr>
          <w:rFonts w:ascii="Times New Roman" w:hAnsi="Times New Roman" w:cs="Times New Roman"/>
          <w:sz w:val="28"/>
          <w:szCs w:val="28"/>
        </w:rPr>
      </w:pPr>
    </w:p>
    <w:p w:rsidR="00340C53" w:rsidRPr="0037156E" w:rsidRDefault="00340C53" w:rsidP="00340C53">
      <w:pPr>
        <w:spacing w:after="0" w:line="240" w:lineRule="auto"/>
        <w:jc w:val="both"/>
        <w:rPr>
          <w:rFonts w:ascii="Times New Roman" w:hAnsi="Times New Roman" w:cs="Times New Roman"/>
          <w:sz w:val="28"/>
          <w:szCs w:val="28"/>
        </w:rPr>
      </w:pPr>
      <w:proofErr w:type="gramStart"/>
      <w:r w:rsidRPr="0037156E">
        <w:rPr>
          <w:rFonts w:ascii="Times New Roman" w:hAnsi="Times New Roman" w:cs="Times New Roman"/>
          <w:sz w:val="28"/>
          <w:szCs w:val="28"/>
        </w:rPr>
        <w:t>Председатель  Тасеевского</w:t>
      </w:r>
      <w:proofErr w:type="gramEnd"/>
      <w:r w:rsidRPr="0037156E">
        <w:rPr>
          <w:rFonts w:ascii="Times New Roman" w:hAnsi="Times New Roman" w:cs="Times New Roman"/>
          <w:sz w:val="28"/>
          <w:szCs w:val="28"/>
        </w:rPr>
        <w:t xml:space="preserve">                 </w:t>
      </w:r>
      <w:r w:rsidR="006C6D34" w:rsidRPr="0037156E">
        <w:rPr>
          <w:rFonts w:ascii="Times New Roman" w:hAnsi="Times New Roman" w:cs="Times New Roman"/>
          <w:sz w:val="28"/>
          <w:szCs w:val="28"/>
        </w:rPr>
        <w:t xml:space="preserve">               </w:t>
      </w:r>
      <w:r w:rsidRPr="0037156E">
        <w:rPr>
          <w:rFonts w:ascii="Times New Roman" w:hAnsi="Times New Roman" w:cs="Times New Roman"/>
          <w:sz w:val="28"/>
          <w:szCs w:val="28"/>
        </w:rPr>
        <w:t xml:space="preserve">         Глава Тасеевского района  </w:t>
      </w:r>
    </w:p>
    <w:p w:rsidR="00340C53" w:rsidRPr="0037156E" w:rsidRDefault="00340C53" w:rsidP="00340C53">
      <w:pPr>
        <w:spacing w:after="0" w:line="240" w:lineRule="auto"/>
        <w:jc w:val="both"/>
        <w:rPr>
          <w:rFonts w:ascii="Times New Roman" w:hAnsi="Times New Roman" w:cs="Times New Roman"/>
          <w:sz w:val="28"/>
          <w:szCs w:val="28"/>
        </w:rPr>
      </w:pPr>
      <w:r w:rsidRPr="0037156E">
        <w:rPr>
          <w:rFonts w:ascii="Times New Roman" w:hAnsi="Times New Roman" w:cs="Times New Roman"/>
          <w:sz w:val="28"/>
          <w:szCs w:val="28"/>
        </w:rPr>
        <w:t>районного Совета депутатов</w:t>
      </w:r>
    </w:p>
    <w:p w:rsidR="00340C53" w:rsidRPr="000F4726" w:rsidRDefault="00340C53" w:rsidP="00340C53">
      <w:pPr>
        <w:pStyle w:val="a3"/>
        <w:spacing w:after="0" w:line="240" w:lineRule="auto"/>
        <w:ind w:left="0" w:firstLine="709"/>
        <w:jc w:val="both"/>
        <w:rPr>
          <w:rFonts w:ascii="Times New Roman" w:hAnsi="Times New Roman" w:cs="Times New Roman"/>
          <w:sz w:val="28"/>
          <w:szCs w:val="28"/>
        </w:rPr>
      </w:pPr>
      <w:r w:rsidRPr="0037156E">
        <w:rPr>
          <w:rFonts w:ascii="Times New Roman" w:hAnsi="Times New Roman" w:cs="Times New Roman"/>
          <w:sz w:val="28"/>
          <w:szCs w:val="28"/>
        </w:rPr>
        <w:t xml:space="preserve">                    В.В.Зуб</w:t>
      </w:r>
      <w:bookmarkStart w:id="0" w:name="_GoBack"/>
      <w:bookmarkEnd w:id="0"/>
      <w:r w:rsidRPr="0037156E">
        <w:rPr>
          <w:rFonts w:ascii="Times New Roman" w:hAnsi="Times New Roman" w:cs="Times New Roman"/>
          <w:sz w:val="28"/>
          <w:szCs w:val="28"/>
        </w:rPr>
        <w:t xml:space="preserve">ец                                  </w:t>
      </w:r>
      <w:r w:rsidR="006C6D34" w:rsidRPr="0037156E">
        <w:rPr>
          <w:rFonts w:ascii="Times New Roman" w:hAnsi="Times New Roman" w:cs="Times New Roman"/>
          <w:sz w:val="28"/>
          <w:szCs w:val="28"/>
        </w:rPr>
        <w:t xml:space="preserve">                 </w:t>
      </w:r>
      <w:r w:rsidRPr="0037156E">
        <w:rPr>
          <w:rFonts w:ascii="Times New Roman" w:hAnsi="Times New Roman" w:cs="Times New Roman"/>
          <w:sz w:val="28"/>
          <w:szCs w:val="28"/>
        </w:rPr>
        <w:t xml:space="preserve">     О.А. Ник</w:t>
      </w:r>
      <w:r>
        <w:rPr>
          <w:rFonts w:ascii="Times New Roman" w:hAnsi="Times New Roman" w:cs="Times New Roman"/>
          <w:sz w:val="28"/>
          <w:szCs w:val="28"/>
        </w:rPr>
        <w:t>аноров</w:t>
      </w:r>
      <w:r w:rsidRPr="00340C53">
        <w:rPr>
          <w:rFonts w:ascii="Times New Roman" w:hAnsi="Times New Roman" w:cs="Times New Roman"/>
          <w:sz w:val="28"/>
          <w:szCs w:val="28"/>
        </w:rPr>
        <w:t xml:space="preserve">                                                        </w:t>
      </w:r>
    </w:p>
    <w:sectPr w:rsidR="00340C53" w:rsidRPr="000F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A2712"/>
    <w:multiLevelType w:val="hybridMultilevel"/>
    <w:tmpl w:val="27E03C32"/>
    <w:lvl w:ilvl="0" w:tplc="B8EA5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EC"/>
    <w:rsid w:val="00012E14"/>
    <w:rsid w:val="0002323A"/>
    <w:rsid w:val="0006276B"/>
    <w:rsid w:val="000F4726"/>
    <w:rsid w:val="0023413B"/>
    <w:rsid w:val="0025648C"/>
    <w:rsid w:val="002C69DE"/>
    <w:rsid w:val="00340C53"/>
    <w:rsid w:val="00367D56"/>
    <w:rsid w:val="0037156E"/>
    <w:rsid w:val="00386178"/>
    <w:rsid w:val="003917F6"/>
    <w:rsid w:val="003A2D13"/>
    <w:rsid w:val="003B00B0"/>
    <w:rsid w:val="003B300D"/>
    <w:rsid w:val="00434920"/>
    <w:rsid w:val="00504639"/>
    <w:rsid w:val="005062F7"/>
    <w:rsid w:val="00531F61"/>
    <w:rsid w:val="005D4185"/>
    <w:rsid w:val="006B14B7"/>
    <w:rsid w:val="006C6D34"/>
    <w:rsid w:val="006D7F75"/>
    <w:rsid w:val="00753655"/>
    <w:rsid w:val="007E355C"/>
    <w:rsid w:val="007E49AF"/>
    <w:rsid w:val="00845FA7"/>
    <w:rsid w:val="0085026A"/>
    <w:rsid w:val="00852B96"/>
    <w:rsid w:val="00914192"/>
    <w:rsid w:val="009A3B67"/>
    <w:rsid w:val="00A4066A"/>
    <w:rsid w:val="00A46F52"/>
    <w:rsid w:val="00A75CB5"/>
    <w:rsid w:val="00AD0413"/>
    <w:rsid w:val="00AD50D7"/>
    <w:rsid w:val="00B21366"/>
    <w:rsid w:val="00BF7EEC"/>
    <w:rsid w:val="00D3011E"/>
    <w:rsid w:val="00E26874"/>
    <w:rsid w:val="00EF3A35"/>
    <w:rsid w:val="00EF71F9"/>
    <w:rsid w:val="00F0384B"/>
    <w:rsid w:val="00FD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081E4-4B58-4984-A8DA-3925DAF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726"/>
    <w:pPr>
      <w:ind w:left="720"/>
      <w:contextualSpacing/>
    </w:pPr>
  </w:style>
  <w:style w:type="paragraph" w:customStyle="1" w:styleId="ConsTitle">
    <w:name w:val="ConsTitle"/>
    <w:rsid w:val="00531F61"/>
    <w:pPr>
      <w:widowControl w:val="0"/>
      <w:snapToGrid w:val="0"/>
      <w:spacing w:after="0" w:line="240" w:lineRule="auto"/>
    </w:pPr>
    <w:rPr>
      <w:rFonts w:ascii="Arial" w:eastAsia="Times New Roman" w:hAnsi="Arial" w:cs="Times New Roman"/>
      <w:b/>
      <w:sz w:val="18"/>
      <w:szCs w:val="20"/>
      <w:lang w:eastAsia="ru-RU"/>
    </w:rPr>
  </w:style>
  <w:style w:type="paragraph" w:customStyle="1" w:styleId="ConsPlusNormal">
    <w:name w:val="ConsPlusNormal"/>
    <w:rsid w:val="00531F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Машукова И А</cp:lastModifiedBy>
  <cp:revision>3</cp:revision>
  <dcterms:created xsi:type="dcterms:W3CDTF">2019-12-17T09:09:00Z</dcterms:created>
  <dcterms:modified xsi:type="dcterms:W3CDTF">2019-12-20T08:29:00Z</dcterms:modified>
</cp:coreProperties>
</file>