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B1602D" w:rsidRPr="00702BC1" w14:paraId="150268CC" w14:textId="77777777" w:rsidTr="00B1602D">
        <w:trPr>
          <w:cantSplit/>
          <w:trHeight w:val="4544"/>
          <w:jc w:val="center"/>
        </w:trPr>
        <w:tc>
          <w:tcPr>
            <w:tcW w:w="2764" w:type="dxa"/>
            <w:shd w:val="clear" w:color="auto" w:fill="auto"/>
          </w:tcPr>
          <w:p w14:paraId="32846C15" w14:textId="77777777" w:rsidR="00B1602D" w:rsidRPr="008C1048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84BA84" wp14:editId="6BF446E6">
                  <wp:extent cx="685800" cy="107632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31F99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Администрация</w:t>
            </w:r>
          </w:p>
          <w:p w14:paraId="4D4FEC60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Тасеевского района                   Красноярского края</w:t>
            </w:r>
          </w:p>
          <w:p w14:paraId="0E2BF6C5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663770  </w:t>
            </w:r>
            <w:proofErr w:type="spellStart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с.Тасеево</w:t>
            </w:r>
            <w:proofErr w:type="spellEnd"/>
            <w:proofErr w:type="gramEnd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47A69984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Краснопартизанская, 2 </w:t>
            </w:r>
          </w:p>
          <w:p w14:paraId="5D5C2E66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 /факс   (8-264) 2-17-33                                                                                                                        </w:t>
            </w:r>
          </w:p>
          <w:p w14:paraId="346CE9E7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телефон 2-14-60, 2-11-44                                                                                                                       </w:t>
            </w:r>
          </w:p>
          <w:p w14:paraId="51561D81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</w:t>
            </w:r>
            <w:proofErr w:type="spellEnd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taseevo</w:t>
            </w:r>
            <w:proofErr w:type="spellEnd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krasmail</w:t>
            </w:r>
            <w:proofErr w:type="spellEnd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  <w:p w14:paraId="6FB6CEDA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1022400649237</w:t>
            </w:r>
          </w:p>
          <w:p w14:paraId="532A7E1A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2436000108 КПП 243601001</w:t>
            </w:r>
          </w:p>
          <w:p w14:paraId="20347D7E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ОКУД  02531012                                                                             </w:t>
            </w:r>
            <w:r w:rsidRPr="00702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02B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14:paraId="18BF20A5" w14:textId="77777777" w:rsidR="00B1602D" w:rsidRPr="00702BC1" w:rsidRDefault="00C32E6F" w:rsidP="00533E53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  <w:r w:rsidR="00B16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B1602D" w:rsidRPr="0070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№  _____</w:t>
            </w:r>
          </w:p>
          <w:p w14:paraId="7754138F" w14:textId="77777777" w:rsidR="00B1602D" w:rsidRPr="00D11A9A" w:rsidRDefault="00B1602D" w:rsidP="00B160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№</w:t>
            </w:r>
            <w:proofErr w:type="gramEnd"/>
            <w:r w:rsidRPr="0070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</w:t>
            </w:r>
            <w:r w:rsidRPr="00702B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378" w:type="dxa"/>
            <w:shd w:val="clear" w:color="auto" w:fill="auto"/>
          </w:tcPr>
          <w:p w14:paraId="6F7F48F0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ind w:left="2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11DFFED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ind w:left="2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6EFC764" w14:textId="77777777" w:rsidR="00B1602D" w:rsidRDefault="00B1602D" w:rsidP="00533E53">
            <w:pPr>
              <w:autoSpaceDE w:val="0"/>
              <w:autoSpaceDN w:val="0"/>
              <w:spacing w:after="0" w:line="240" w:lineRule="auto"/>
              <w:ind w:left="2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C12C2E" w14:textId="77777777" w:rsidR="00B1602D" w:rsidRDefault="00B1602D" w:rsidP="00533E53">
            <w:pPr>
              <w:autoSpaceDE w:val="0"/>
              <w:autoSpaceDN w:val="0"/>
              <w:spacing w:after="0" w:line="240" w:lineRule="auto"/>
              <w:ind w:left="2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C8D8D1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ind w:left="2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C32D0A5" w14:textId="77777777" w:rsidR="00B1602D" w:rsidRPr="00B1602D" w:rsidRDefault="00B1602D" w:rsidP="00B1602D">
            <w:pPr>
              <w:autoSpaceDE w:val="0"/>
              <w:autoSpaceDN w:val="0"/>
              <w:spacing w:after="0" w:line="240" w:lineRule="auto"/>
              <w:ind w:left="209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60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Председателю</w:t>
            </w:r>
          </w:p>
          <w:p w14:paraId="547B3A8F" w14:textId="77777777" w:rsidR="00B1602D" w:rsidRPr="00B1602D" w:rsidRDefault="00B1602D" w:rsidP="00B1602D">
            <w:pPr>
              <w:autoSpaceDE w:val="0"/>
              <w:autoSpaceDN w:val="0"/>
              <w:spacing w:after="0" w:line="240" w:lineRule="auto"/>
              <w:ind w:left="209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60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Тасеевского районного</w:t>
            </w:r>
          </w:p>
          <w:p w14:paraId="16825A04" w14:textId="77777777" w:rsidR="00B1602D" w:rsidRPr="00B1602D" w:rsidRDefault="00B1602D" w:rsidP="00B1602D">
            <w:pPr>
              <w:autoSpaceDE w:val="0"/>
              <w:autoSpaceDN w:val="0"/>
              <w:spacing w:after="0" w:line="240" w:lineRule="auto"/>
              <w:ind w:left="209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60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Совета депутатов</w:t>
            </w:r>
          </w:p>
          <w:p w14:paraId="21C40BAB" w14:textId="77777777" w:rsidR="00B1602D" w:rsidRPr="00B1602D" w:rsidRDefault="00B1602D" w:rsidP="00B1602D">
            <w:pPr>
              <w:autoSpaceDE w:val="0"/>
              <w:autoSpaceDN w:val="0"/>
              <w:spacing w:after="0" w:line="240" w:lineRule="auto"/>
              <w:ind w:left="209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14:paraId="79006C25" w14:textId="77777777" w:rsidR="00B1602D" w:rsidRPr="002C494D" w:rsidRDefault="00B1602D" w:rsidP="00B1602D">
            <w:pPr>
              <w:autoSpaceDE w:val="0"/>
              <w:autoSpaceDN w:val="0"/>
              <w:spacing w:after="0" w:line="240" w:lineRule="auto"/>
              <w:ind w:left="209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60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С.Е. </w:t>
            </w:r>
            <w:proofErr w:type="spellStart"/>
            <w:r w:rsidRPr="00B160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Варанкину</w:t>
            </w:r>
            <w:proofErr w:type="spellEnd"/>
            <w:r w:rsidRPr="002C49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2041BD28" w14:textId="77777777" w:rsidR="00B1602D" w:rsidRPr="00702BC1" w:rsidRDefault="00B1602D" w:rsidP="00533E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87B159B" w14:textId="77777777" w:rsid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9A01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F89754" w14:textId="77777777" w:rsidR="00593C0F" w:rsidRDefault="00593C0F" w:rsidP="0060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237F4" w14:textId="77777777" w:rsidR="00604430" w:rsidRPr="00604430" w:rsidRDefault="00604430" w:rsidP="0060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Сергей Евгеньевич!</w:t>
      </w:r>
    </w:p>
    <w:p w14:paraId="0EB9353B" w14:textId="77777777" w:rsidR="00604430" w:rsidRPr="00604430" w:rsidRDefault="00604430" w:rsidP="0060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BC4A3" w14:textId="77777777" w:rsidR="003577EB" w:rsidRDefault="00593C0F" w:rsidP="0008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Тасеевского района просит</w:t>
      </w:r>
      <w:r w:rsidR="000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Решение №23-3 от 30.11.2022 «</w:t>
      </w:r>
      <w:r w:rsidR="0008700E" w:rsidRPr="0008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значениях коэффициентов К1, К2 и К3, применяемых при определении размера арендной платы за земельные участки, находящиеся в муниципальной собственности и государственная собственность на которые не разграничена</w:t>
      </w:r>
      <w:r w:rsidR="00087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 пропуском (технической ошибкой) строки для земельных участков с видом разрешенного использования «Недропользование 6.1»</w:t>
      </w:r>
      <w:r w:rsidR="0035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 и К2. </w:t>
      </w:r>
    </w:p>
    <w:p w14:paraId="79F3A7DC" w14:textId="067D541A" w:rsidR="003577EB" w:rsidRDefault="003577EB" w:rsidP="0008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Тасеевского района ранее заключила договор аренды с единственным предприятием с данным видом разрешенного использования</w:t>
      </w:r>
      <w:r w:rsidR="000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Красноярккрайуголь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связи с изменением кадастровой стоимости с 01.01.2023 года у данного земельного участка кадастровая стоимость с 493 941,0 руб. возрастет до 3 324 666,0 руб.</w:t>
      </w:r>
    </w:p>
    <w:p w14:paraId="137B8C80" w14:textId="31B3E119" w:rsidR="0008700E" w:rsidRDefault="003577EB" w:rsidP="0008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E431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принять</w:t>
      </w:r>
      <w:r w:rsidR="000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 равный 0,02 и К 2 равному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0,2, тогда аренда в год составит 13 298,66 руб. (вместо 9 878,82р), что незначительно скажется в дальнейшем </w:t>
      </w:r>
      <w:r w:rsidR="00E43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Тасеевского района при покупке угля для отопления имущества.</w:t>
      </w:r>
    </w:p>
    <w:p w14:paraId="05C9BB6F" w14:textId="77777777" w:rsidR="0008700E" w:rsidRPr="0051736F" w:rsidRDefault="0008700E" w:rsidP="0008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835E4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837E1" w14:textId="77777777" w:rsidR="004B7247" w:rsidRDefault="004B7247" w:rsidP="0060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14:paraId="6C749A96" w14:textId="388E13FA" w:rsidR="00604430" w:rsidRPr="00604430" w:rsidRDefault="004B7247" w:rsidP="000C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0C2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430"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Тасеевского</w:t>
      </w:r>
      <w:r w:rsidR="000C2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430"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C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0C2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Машуков</w:t>
      </w:r>
      <w:r w:rsidR="000C29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05B6341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8AB4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051048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E5B6C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5F9BA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D85CF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28532660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443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Костылева Наталья Александровна</w:t>
      </w:r>
    </w:p>
    <w:p w14:paraId="18F3F1FE" w14:textId="77777777" w:rsidR="00604430" w:rsidRPr="00604430" w:rsidRDefault="00604430" w:rsidP="00604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30">
        <w:rPr>
          <w:rFonts w:ascii="Times New Roman" w:eastAsia="Times New Roman" w:hAnsi="Times New Roman" w:cs="Times New Roman"/>
          <w:sz w:val="20"/>
          <w:szCs w:val="20"/>
          <w:lang w:eastAsia="ru-RU"/>
        </w:rPr>
        <w:t>8-391-64-22724</w:t>
      </w:r>
      <w:r w:rsidRPr="0060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14:paraId="61974AD4" w14:textId="77777777" w:rsidR="00B1602D" w:rsidRDefault="00B1602D" w:rsidP="00517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noProof/>
          <w:sz w:val="28"/>
          <w:szCs w:val="28"/>
          <w:lang w:eastAsia="ru-RU"/>
        </w:rPr>
        <w:sectPr w:rsidR="00B1602D" w:rsidSect="00B1602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41E91A4" w14:textId="77777777" w:rsidR="0051736F" w:rsidRDefault="0051736F" w:rsidP="00517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ПРОЕКТ</w:t>
      </w:r>
    </w:p>
    <w:p w14:paraId="23C60643" w14:textId="77777777" w:rsidR="0051736F" w:rsidRPr="0051736F" w:rsidRDefault="0051736F" w:rsidP="005173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0F54" w14:textId="77777777" w:rsidR="0051736F" w:rsidRPr="0051736F" w:rsidRDefault="0051736F" w:rsidP="0051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ТАСЕЕВСКИЙ РАЙОННЫЙ СОВЕТ ДЕПУТАТОВ</w:t>
      </w:r>
    </w:p>
    <w:p w14:paraId="1AB8054D" w14:textId="77777777" w:rsidR="0051736F" w:rsidRPr="0051736F" w:rsidRDefault="0051736F" w:rsidP="0051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14:paraId="20B01126" w14:textId="77777777" w:rsidR="0051736F" w:rsidRPr="0051736F" w:rsidRDefault="0051736F" w:rsidP="0051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E9ECC" w14:textId="77777777" w:rsidR="0051736F" w:rsidRPr="0051736F" w:rsidRDefault="0051736F" w:rsidP="0051736F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36EB03C" w14:textId="77777777" w:rsidR="0051736F" w:rsidRPr="0051736F" w:rsidRDefault="0051736F" w:rsidP="0051736F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51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32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 202__</w:t>
      </w:r>
      <w:r w:rsidRPr="00517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14:paraId="486BA325" w14:textId="5CF0947F" w:rsidR="0051736F" w:rsidRPr="0051736F" w:rsidRDefault="0051736F" w:rsidP="0051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значениях коэффициентов К1, К2 и К3, применяемых при определении размера арендной платы за земельные участки, находящиеся </w:t>
      </w:r>
      <w:proofErr w:type="gramStart"/>
      <w:r w:rsidR="00E43115"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proofErr w:type="gramEnd"/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государственная собственность на которые не разграничена</w:t>
      </w:r>
    </w:p>
    <w:p w14:paraId="645EA8DE" w14:textId="77777777" w:rsidR="0051736F" w:rsidRPr="0051736F" w:rsidRDefault="0051736F" w:rsidP="0051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1321B" w14:textId="77777777" w:rsidR="0051736F" w:rsidRPr="0051736F" w:rsidRDefault="0051736F" w:rsidP="0051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ст.39,7 ст. 65 Земельного кодекса Российской Федерации, ст.12 Закона Красноярского края от 04.12.2008 № 7-2542 «О регулировании земельных отношений в Красноярском крае», Постановления Правительства Красноярск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края от 18.03.2010 №121-п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расчета экономической обоснованности коэффициентов К1,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разграничена», </w:t>
      </w:r>
      <w:r w:rsidRPr="00C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32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Тасеевского района Красноярского края, Порядком управления и распоряжения муниципальной собственностью Тасеевского района, утвержденного решением Тасеевского районного Совета депутатов от 19.05.2010 № 4-5 «О порядке управления и распоряжения муниципальной собственностью» Тасеевский районный Совет депутатов РЕШИЛ:</w:t>
      </w:r>
    </w:p>
    <w:p w14:paraId="5D6BE709" w14:textId="77777777" w:rsidR="0051736F" w:rsidRPr="0051736F" w:rsidRDefault="0051736F" w:rsidP="0051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 коэффициента, учитывающего вид разрешенного использования земельного участка (К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14:paraId="0F8B2B13" w14:textId="77777777" w:rsidR="0051736F" w:rsidRPr="0051736F" w:rsidRDefault="0051736F" w:rsidP="0051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значения коэффициента, учитывающего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категорию арендатора (К2),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14:paraId="69003378" w14:textId="77777777" w:rsidR="0051736F" w:rsidRPr="0051736F" w:rsidRDefault="0051736F" w:rsidP="0051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3.Принять значения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строительства, за исключением земельного участка, предоставленного для жилищного строительства, не введен в эксплуатацию объект, для строительства которого был предоставлен в аренду такой земельный участок (К3)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равный 1</w:t>
      </w:r>
    </w:p>
    <w:p w14:paraId="47C36BF1" w14:textId="77777777" w:rsidR="0051736F" w:rsidRPr="0051736F" w:rsidRDefault="0051736F" w:rsidP="0051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по выполнению решения возложить на постоянную комиссию по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финансам и экономическому развитию. </w:t>
      </w:r>
    </w:p>
    <w:p w14:paraId="2F10E53A" w14:textId="77777777" w:rsidR="0051736F" w:rsidRPr="0051736F" w:rsidRDefault="0051736F" w:rsidP="00517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5.Решение вступает в силу со дня, следующего за днем его официального опубликования на интернет-сайте Тасеевского районного Совета депутатов, но не ранее 01.01.202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73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636B265" w14:textId="77777777" w:rsidR="0051736F" w:rsidRPr="0051736F" w:rsidRDefault="0051736F" w:rsidP="00517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69BBD" w14:textId="77777777" w:rsidR="0051736F" w:rsidRPr="00B744D9" w:rsidRDefault="0051736F" w:rsidP="0051736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5A7193B3" w14:textId="77777777" w:rsidR="0051736F" w:rsidRPr="00E43115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43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  </w:t>
      </w:r>
    </w:p>
    <w:p w14:paraId="523C258C" w14:textId="77777777" w:rsidR="0051736F" w:rsidRPr="0051736F" w:rsidRDefault="0051736F" w:rsidP="0051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95ECC" w14:textId="77777777" w:rsidR="0051736F" w:rsidRPr="0051736F" w:rsidRDefault="0051736F" w:rsidP="0051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решению</w:t>
      </w:r>
    </w:p>
    <w:p w14:paraId="1336AA61" w14:textId="77777777" w:rsidR="0051736F" w:rsidRPr="0051736F" w:rsidRDefault="0051736F" w:rsidP="0051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Тасеевского районного Совета депутатов</w:t>
      </w:r>
    </w:p>
    <w:p w14:paraId="3332FECA" w14:textId="77777777" w:rsidR="0051736F" w:rsidRPr="0051736F" w:rsidRDefault="00322738" w:rsidP="0051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</w:t>
      </w:r>
      <w:r w:rsidR="0051736F"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____-</w:t>
      </w:r>
    </w:p>
    <w:p w14:paraId="46656406" w14:textId="77777777" w:rsidR="00322738" w:rsidRDefault="00322738" w:rsidP="0032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B0F73" w14:textId="77777777" w:rsidR="0051736F" w:rsidRPr="0051736F" w:rsidRDefault="0051736F" w:rsidP="0032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коэффициента К1, учитывающий вид разрешенного использования земельного участка</w:t>
      </w:r>
    </w:p>
    <w:p w14:paraId="354C7D61" w14:textId="77777777" w:rsidR="0051736F" w:rsidRPr="0051736F" w:rsidRDefault="0051736F" w:rsidP="0051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1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9"/>
        <w:gridCol w:w="1622"/>
        <w:gridCol w:w="6372"/>
        <w:gridCol w:w="1636"/>
      </w:tblGrid>
      <w:tr w:rsidR="00FB3E08" w:rsidRPr="0051736F" w14:paraId="7930D1F9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BA78" w14:textId="77777777" w:rsid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6686B55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5846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разрешенного использования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85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вида разрешенного использования земельного участка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434F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14:paraId="533A2881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</w:t>
            </w:r>
          </w:p>
        </w:tc>
      </w:tr>
      <w:tr w:rsidR="00FB3E08" w:rsidRPr="0051736F" w14:paraId="2FF90C12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9FC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48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6A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1 «Сельскохозяйственное использование»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1C0" w14:textId="77777777" w:rsidR="00FB3E08" w:rsidRPr="0051736F" w:rsidRDefault="00FB3E08" w:rsidP="006D770D">
            <w:pPr>
              <w:widowControl w:val="0"/>
              <w:tabs>
                <w:tab w:val="left" w:pos="402"/>
                <w:tab w:val="center" w:pos="7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2E359A93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E6A9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85E3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1A8D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737" w14:textId="77777777" w:rsidR="00FB3E08" w:rsidRPr="0051736F" w:rsidRDefault="00FB3E08" w:rsidP="006D770D">
            <w:pPr>
              <w:widowControl w:val="0"/>
              <w:tabs>
                <w:tab w:val="left" w:pos="402"/>
                <w:tab w:val="center" w:pos="7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0,0165</w:t>
            </w:r>
          </w:p>
        </w:tc>
      </w:tr>
      <w:tr w:rsidR="00FB3E08" w:rsidRPr="0051736F" w14:paraId="545522C2" w14:textId="77777777" w:rsidTr="00FB3E08">
        <w:trPr>
          <w:trHeight w:val="24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BAF7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D18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FA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A1E" w14:textId="77777777" w:rsidR="00FB3E08" w:rsidRPr="0051736F" w:rsidRDefault="0058410A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0,0033</w:t>
            </w:r>
          </w:p>
        </w:tc>
      </w:tr>
      <w:tr w:rsidR="00FB3E08" w:rsidRPr="0051736F" w14:paraId="71087FEA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FB7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742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868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17E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0,0066</w:t>
            </w:r>
          </w:p>
        </w:tc>
      </w:tr>
      <w:tr w:rsidR="00FB3E08" w:rsidRPr="0051736F" w14:paraId="46F5417C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346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2A9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DE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2 «</w:t>
            </w:r>
            <w:r w:rsidRPr="0051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Жилая застройка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C9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3B0BF252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9B6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8E3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A4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92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B3E08" w:rsidRPr="0051736F" w14:paraId="7EB6A099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5DF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DCEF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9D42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BE20" w14:textId="77777777" w:rsidR="00FB3E08" w:rsidRPr="0051736F" w:rsidRDefault="004F48C2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B3E08" w:rsidRPr="0051736F" w14:paraId="15A680F2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8A8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E3C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F66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93D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8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FB3E08" w:rsidRPr="0051736F" w14:paraId="7E410FB3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7D7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83A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9B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1C4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FB3E08" w:rsidRPr="0051736F" w14:paraId="56E178BD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DD7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5AA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CC51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3 «Общественное использование»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5E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12E4180A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F7A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059D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3E04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Общественное использование </w:t>
            </w: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капитального строительства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B18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B3E08" w:rsidRPr="0051736F" w14:paraId="083FA9B2" w14:textId="77777777" w:rsidTr="00FB3E08">
        <w:trPr>
          <w:trHeight w:val="64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5E6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03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21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D058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FB3E08" w:rsidRPr="0051736F" w14:paraId="4A339D2D" w14:textId="77777777" w:rsidTr="00FB3E08">
        <w:trPr>
          <w:trHeight w:val="53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088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41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985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41F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FB3E08" w:rsidRPr="0051736F" w14:paraId="0AA336E4" w14:textId="77777777" w:rsidTr="00FB3E08">
        <w:trPr>
          <w:trHeight w:val="4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A130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801C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B90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4 «</w:t>
            </w:r>
            <w:r w:rsidRPr="00517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E18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0C4E891E" w14:textId="77777777" w:rsidTr="00FB3E08">
        <w:trPr>
          <w:trHeight w:val="4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E71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5F0" w14:textId="77777777" w:rsidR="00FB3E08" w:rsidRPr="006D770D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658" w14:textId="77777777" w:rsidR="00FB3E08" w:rsidRPr="006D770D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A39D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</w:tr>
      <w:tr w:rsidR="00FB3E08" w:rsidRPr="0051736F" w14:paraId="5D3592CF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786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F4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B08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0E2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</w:tr>
      <w:tr w:rsidR="00FB3E08" w:rsidRPr="0051736F" w14:paraId="13CC2165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FEB1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0E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7234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345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</w:tr>
      <w:tr w:rsidR="00FB3E08" w:rsidRPr="0051736F" w14:paraId="20AC509E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E36E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AE3A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DAE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F9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FB3E08" w:rsidRPr="0051736F" w14:paraId="2E81AC18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924C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95D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07F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A7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FB3E08" w:rsidRPr="0051736F" w14:paraId="6D0CB124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E6A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8D1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FB0F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356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0,0150</w:t>
            </w:r>
          </w:p>
        </w:tc>
      </w:tr>
      <w:tr w:rsidR="00FB3E08" w:rsidRPr="0051736F" w14:paraId="1A3C0F7E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B4AE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1C4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BC7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6 «Производственная деятельность»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6763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1C6296D8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60A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920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6302" w14:textId="77777777" w:rsidR="00FB3E08" w:rsidRPr="0051736F" w:rsidRDefault="00FB3E08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A28" w14:textId="77777777" w:rsidR="00FB3E08" w:rsidRPr="0051736F" w:rsidRDefault="00FB3E08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FB3E08" w:rsidRPr="0051736F" w14:paraId="39C25367" w14:textId="77777777" w:rsidTr="00FB3E08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F0B" w14:textId="77777777" w:rsidR="00FB3E08" w:rsidRPr="00FB3E08" w:rsidRDefault="00FB3E08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2E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E483" w14:textId="77777777" w:rsidR="00FB3E08" w:rsidRPr="0051736F" w:rsidRDefault="00FB3E08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F7A" w14:textId="77777777" w:rsidR="00FB3E08" w:rsidRPr="0051736F" w:rsidRDefault="00FB3E08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C32E6F" w:rsidRPr="0051736F" w14:paraId="3CCFC723" w14:textId="77777777" w:rsidTr="00FB3E08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6637" w14:textId="77777777" w:rsidR="00C32E6F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6FA" w14:textId="77777777" w:rsidR="00C32E6F" w:rsidRDefault="00C32E6F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D59" w14:textId="77777777" w:rsidR="00C32E6F" w:rsidRPr="0051736F" w:rsidRDefault="00C32E6F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1B7" w14:textId="77777777" w:rsidR="00C32E6F" w:rsidRPr="0051736F" w:rsidRDefault="00C32E6F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B3E08" w:rsidRPr="0051736F" w14:paraId="2ED42491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4B9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9DD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A704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539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FB3E08" w:rsidRPr="0051736F" w14:paraId="58E0F240" w14:textId="77777777" w:rsidTr="00C32E6F">
        <w:trPr>
          <w:trHeight w:val="39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A811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266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52C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4F5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FB3E08" w:rsidRPr="0051736F" w14:paraId="418409A5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5D8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C15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1896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10 «Использование лесов»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CDC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650EC9C6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1DA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2A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="00C32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6A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AB8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FB3E08" w:rsidRPr="0051736F" w14:paraId="03FBF3AC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410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9DA2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C95" w14:textId="77777777" w:rsidR="00FB3E08" w:rsidRPr="0051736F" w:rsidRDefault="00FB3E08" w:rsidP="006C6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 13 «Садоводческое, огородническое и дачное использование, малоэтажная жилая застройка»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AD3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E08" w:rsidRPr="0051736F" w14:paraId="6B033F84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BA10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F1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E3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D7E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FB3E08" w:rsidRPr="0051736F" w14:paraId="0F310B04" w14:textId="77777777" w:rsidTr="00FB3E0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580" w14:textId="77777777" w:rsidR="00FB3E08" w:rsidRPr="00FB3E08" w:rsidRDefault="00C32E6F" w:rsidP="00FB3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34BB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CB3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FC70" w14:textId="77777777" w:rsidR="00FB3E08" w:rsidRPr="0051736F" w:rsidRDefault="00FB3E08" w:rsidP="006D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</w:tbl>
    <w:p w14:paraId="67804004" w14:textId="77777777" w:rsidR="0051736F" w:rsidRPr="0051736F" w:rsidRDefault="0051736F" w:rsidP="00517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5D372" w14:textId="77777777" w:rsidR="0051736F" w:rsidRPr="0051736F" w:rsidRDefault="0051736F" w:rsidP="005173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D7895" w14:textId="77777777" w:rsidR="0051736F" w:rsidRPr="0051736F" w:rsidRDefault="0051736F" w:rsidP="0051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7C07F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0B636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AE2A5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5DA83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CC1A8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E43B6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9CB8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12592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B2D00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A4678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E51E5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8920A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746ED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BBE6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D6F0A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93E6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B9A0C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1A0BE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05F75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ADB75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C3B6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DFD66" w14:textId="563D87AF" w:rsid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B1ECB" w14:textId="2128F989" w:rsidR="00E43115" w:rsidRDefault="00E43115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9C18E" w14:textId="778334AE" w:rsidR="00E43115" w:rsidRDefault="00E43115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8FE14" w14:textId="77777777" w:rsidR="00E43115" w:rsidRPr="0051736F" w:rsidRDefault="00E43115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BC879" w14:textId="77777777" w:rsidR="0051736F" w:rsidRPr="0051736F" w:rsidRDefault="0051736F" w:rsidP="0051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6B33B" w14:textId="77777777" w:rsidR="0051736F" w:rsidRPr="0051736F" w:rsidRDefault="0051736F" w:rsidP="00FB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решению</w:t>
      </w:r>
    </w:p>
    <w:p w14:paraId="7456C036" w14:textId="77777777" w:rsidR="0051736F" w:rsidRPr="0051736F" w:rsidRDefault="0051736F" w:rsidP="00FB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Тасеевского районного Совета депутатов</w:t>
      </w:r>
    </w:p>
    <w:p w14:paraId="3F18D965" w14:textId="77777777" w:rsidR="0051736F" w:rsidRDefault="00FB3E08" w:rsidP="00FB3E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="0051736F"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3758C23F" w14:textId="77777777" w:rsidR="00FB3E08" w:rsidRPr="0051736F" w:rsidRDefault="00FB3E08" w:rsidP="00FB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0BA75" w14:textId="77777777" w:rsidR="0051736F" w:rsidRPr="005C2BEF" w:rsidRDefault="0051736F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коэффициента К2, учитывающий категорию арендатора</w:t>
      </w:r>
    </w:p>
    <w:p w14:paraId="799E16F5" w14:textId="77777777" w:rsidR="00FB3E08" w:rsidRPr="0051736F" w:rsidRDefault="00FB3E08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6549"/>
        <w:gridCol w:w="2127"/>
      </w:tblGrid>
      <w:tr w:rsidR="0051736F" w:rsidRPr="0051736F" w14:paraId="64DCDF2A" w14:textId="77777777" w:rsidTr="00E43115">
        <w:trPr>
          <w:trHeight w:val="50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A9E4" w14:textId="77777777" w:rsidR="0051736F" w:rsidRPr="0051736F" w:rsidRDefault="0051736F" w:rsidP="00E4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7773" w14:textId="77777777" w:rsidR="0051736F" w:rsidRPr="0051736F" w:rsidRDefault="0051736F" w:rsidP="00E4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арендаторов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7F00" w14:textId="77777777" w:rsidR="0051736F" w:rsidRPr="0051736F" w:rsidRDefault="00FB3E08" w:rsidP="00E43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 w:rsidR="0051736F"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</w:t>
            </w:r>
          </w:p>
        </w:tc>
      </w:tr>
      <w:tr w:rsidR="0051736F" w:rsidRPr="0051736F" w14:paraId="500C151A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8FE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FFA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Арендаторы, земельные участки, которым предоставлены для размещения объектов государственного значения </w:t>
            </w:r>
            <w:r w:rsidR="00FB3E08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1381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51736F" w:rsidRPr="0051736F" w14:paraId="12699793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D18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C13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Арендаторы, земельные участки, которым предоставлены для производственной деятельности в населенных пунктах, кроме </w:t>
            </w:r>
            <w:proofErr w:type="gramStart"/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Тасеево</w:t>
            </w:r>
            <w:r w:rsidR="00FB3E08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B3E08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692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1736F" w:rsidRPr="0051736F" w14:paraId="550D1EE4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F48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B5CB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земельные участки, которым предоставлены вне границ</w:t>
            </w:r>
            <w:r w:rsidR="00FB3E08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пунктов, </w:t>
            </w: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F14F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51736F" w:rsidRPr="0051736F" w14:paraId="71A1D8BF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DB3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A9F2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земельные участки, которым предоставлены для размещения объектов связи (кабельных линий, спутниковой связи, телевидения)</w:t>
            </w:r>
            <w:r w:rsidR="00FB3E08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(6.8)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94BC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1736F" w:rsidRPr="0051736F" w14:paraId="1668E11F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92A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21B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осуществляющие деятельность по использова</w:t>
            </w:r>
            <w:r w:rsidR="00266860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лесов в населенных пунктах,</w:t>
            </w: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кроме Тасеево </w:t>
            </w:r>
            <w:r w:rsidR="00FB3E08"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7DB2" w14:textId="77777777" w:rsidR="0051736F" w:rsidRPr="0051736F" w:rsidRDefault="005173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F87781" w:rsidRPr="005C2BEF" w14:paraId="745B372A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25D" w14:textId="77777777" w:rsidR="00F87781" w:rsidRPr="005C2BEF" w:rsidRDefault="00F87781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B26" w14:textId="77777777" w:rsidR="00F87781" w:rsidRPr="005C2BEF" w:rsidRDefault="00F87781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земельные участки, которым предоставлено для хранения автотранспорта (2.7.1)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8A30" w14:textId="77777777" w:rsidR="00F87781" w:rsidRPr="005C2BEF" w:rsidRDefault="00F87781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2E6F" w:rsidRPr="005C2BEF" w14:paraId="09D7B728" w14:textId="77777777" w:rsidTr="00E43115">
        <w:trPr>
          <w:trHeight w:val="32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D64" w14:textId="77777777" w:rsidR="00C32E6F" w:rsidRPr="005C2BEF" w:rsidRDefault="00C32E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E57" w14:textId="77777777" w:rsidR="00C32E6F" w:rsidRPr="005C2BEF" w:rsidRDefault="00C32E6F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земельные участки, которым предоставлено для недропользования (6.1)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B07F" w14:textId="77777777" w:rsidR="00C32E6F" w:rsidRPr="005C2BEF" w:rsidRDefault="003577EB" w:rsidP="005C2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14:paraId="339A23CB" w14:textId="77777777" w:rsidR="0051736F" w:rsidRPr="0051736F" w:rsidRDefault="0051736F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E74E" w14:textId="77777777" w:rsidR="0051736F" w:rsidRPr="0051736F" w:rsidRDefault="0051736F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арендаторов применяется коэффициент равный 1.</w:t>
      </w:r>
    </w:p>
    <w:p w14:paraId="4FC57CE4" w14:textId="77777777" w:rsidR="00B744D9" w:rsidRPr="005C2BEF" w:rsidRDefault="00B744D9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523B2" w14:textId="77777777" w:rsidR="00B744D9" w:rsidRPr="005C2BEF" w:rsidRDefault="00B744D9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760F1" w14:textId="77777777" w:rsidR="00B744D9" w:rsidRPr="005C2BEF" w:rsidRDefault="00B744D9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EF25E" w14:textId="77777777" w:rsidR="007122F0" w:rsidRPr="005C2BEF" w:rsidRDefault="007122F0" w:rsidP="005C2B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22F0" w:rsidRPr="005C2BEF" w:rsidSect="005173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436"/>
    <w:rsid w:val="00047847"/>
    <w:rsid w:val="0008700E"/>
    <w:rsid w:val="000C2922"/>
    <w:rsid w:val="00127ED5"/>
    <w:rsid w:val="001F600F"/>
    <w:rsid w:val="00266860"/>
    <w:rsid w:val="002C42BB"/>
    <w:rsid w:val="002D7CBE"/>
    <w:rsid w:val="00317468"/>
    <w:rsid w:val="00322738"/>
    <w:rsid w:val="003577EB"/>
    <w:rsid w:val="003E6C65"/>
    <w:rsid w:val="00480F56"/>
    <w:rsid w:val="004921D1"/>
    <w:rsid w:val="004B7247"/>
    <w:rsid w:val="004F48C2"/>
    <w:rsid w:val="0051736F"/>
    <w:rsid w:val="00555ADD"/>
    <w:rsid w:val="0058410A"/>
    <w:rsid w:val="00593C0F"/>
    <w:rsid w:val="005C2BEF"/>
    <w:rsid w:val="00604430"/>
    <w:rsid w:val="006B4A06"/>
    <w:rsid w:val="006C6746"/>
    <w:rsid w:val="006D770D"/>
    <w:rsid w:val="007122F0"/>
    <w:rsid w:val="009A01CE"/>
    <w:rsid w:val="00A77AC2"/>
    <w:rsid w:val="00AE5E86"/>
    <w:rsid w:val="00B1602D"/>
    <w:rsid w:val="00B24DA4"/>
    <w:rsid w:val="00B60436"/>
    <w:rsid w:val="00B66390"/>
    <w:rsid w:val="00B744D9"/>
    <w:rsid w:val="00BB770B"/>
    <w:rsid w:val="00C32E6F"/>
    <w:rsid w:val="00D84B99"/>
    <w:rsid w:val="00E43115"/>
    <w:rsid w:val="00F87781"/>
    <w:rsid w:val="00FB3E08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9074"/>
  <w15:docId w15:val="{D34E87CE-A947-4216-81D0-55D3A18C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6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Viktoriya Klimkina</cp:lastModifiedBy>
  <cp:revision>28</cp:revision>
  <cp:lastPrinted>2022-12-26T07:33:00Z</cp:lastPrinted>
  <dcterms:created xsi:type="dcterms:W3CDTF">2022-05-31T08:10:00Z</dcterms:created>
  <dcterms:modified xsi:type="dcterms:W3CDTF">2022-12-26T07:34:00Z</dcterms:modified>
</cp:coreProperties>
</file>